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43F" w:rsidRDefault="00876EF2">
      <w:pPr>
        <w:jc w:val="center"/>
        <w:rPr>
          <w:rFonts w:ascii="黑体" w:eastAsia="黑体" w:hAnsi="黑体"/>
          <w:b/>
          <w:sz w:val="32"/>
          <w:szCs w:val="32"/>
        </w:rPr>
      </w:pPr>
      <w:r>
        <w:rPr>
          <w:rFonts w:ascii="黑体" w:eastAsia="黑体" w:hAnsi="黑体" w:hint="eastAsia"/>
          <w:b/>
          <w:sz w:val="32"/>
          <w:szCs w:val="32"/>
        </w:rPr>
        <w:t>江西省</w:t>
      </w:r>
      <w:r w:rsidR="000C57AE">
        <w:rPr>
          <w:rFonts w:ascii="黑体" w:eastAsia="黑体" w:hAnsi="黑体" w:hint="eastAsia"/>
          <w:b/>
          <w:sz w:val="32"/>
          <w:szCs w:val="32"/>
        </w:rPr>
        <w:t>雷电防护装置检测</w:t>
      </w:r>
      <w:r w:rsidR="009063EF">
        <w:rPr>
          <w:rFonts w:ascii="黑体" w:eastAsia="黑体" w:hAnsi="黑体" w:hint="eastAsia"/>
          <w:b/>
          <w:sz w:val="32"/>
          <w:szCs w:val="32"/>
        </w:rPr>
        <w:t>单位</w:t>
      </w:r>
      <w:r w:rsidR="000C57AE">
        <w:rPr>
          <w:rFonts w:ascii="黑体" w:eastAsia="黑体" w:hAnsi="黑体" w:hint="eastAsia"/>
          <w:b/>
          <w:sz w:val="32"/>
          <w:szCs w:val="32"/>
        </w:rPr>
        <w:t>年度报告管理办法</w:t>
      </w:r>
    </w:p>
    <w:p w:rsidR="009F343F" w:rsidRDefault="009F343F">
      <w:pPr>
        <w:spacing w:line="540" w:lineRule="exact"/>
        <w:jc w:val="center"/>
        <w:rPr>
          <w:rFonts w:ascii="仿宋_GB2312" w:eastAsia="仿宋_GB2312"/>
          <w:b/>
          <w:sz w:val="32"/>
          <w:szCs w:val="32"/>
        </w:rPr>
      </w:pPr>
    </w:p>
    <w:p w:rsidR="009F343F" w:rsidRDefault="000C57AE" w:rsidP="009063EF">
      <w:pPr>
        <w:spacing w:beforeLines="100" w:afterLines="100" w:line="540" w:lineRule="exact"/>
        <w:jc w:val="center"/>
        <w:rPr>
          <w:rFonts w:ascii="仿宋_GB2312" w:eastAsia="仿宋_GB2312"/>
          <w:b/>
          <w:sz w:val="32"/>
          <w:szCs w:val="32"/>
        </w:rPr>
      </w:pPr>
      <w:r>
        <w:rPr>
          <w:rFonts w:ascii="仿宋_GB2312" w:eastAsia="仿宋_GB2312" w:hint="eastAsia"/>
          <w:b/>
          <w:sz w:val="32"/>
          <w:szCs w:val="32"/>
        </w:rPr>
        <w:t>第一章 总 则</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第一条</w:t>
      </w:r>
      <w:r>
        <w:rPr>
          <w:rFonts w:ascii="仿宋_GB2312" w:eastAsia="仿宋_GB2312" w:hint="eastAsia"/>
          <w:sz w:val="32"/>
          <w:szCs w:val="32"/>
        </w:rPr>
        <w:t xml:space="preserve"> 为规范雷电防护装置检测</w:t>
      </w:r>
      <w:r w:rsidR="009063EF">
        <w:rPr>
          <w:rFonts w:ascii="仿宋_GB2312" w:eastAsia="仿宋_GB2312" w:hint="eastAsia"/>
          <w:sz w:val="32"/>
          <w:szCs w:val="32"/>
        </w:rPr>
        <w:t>单位</w:t>
      </w:r>
      <w:r>
        <w:rPr>
          <w:rFonts w:ascii="仿宋_GB2312" w:eastAsia="仿宋_GB2312" w:hint="eastAsia"/>
          <w:sz w:val="32"/>
          <w:szCs w:val="32"/>
        </w:rPr>
        <w:t>（以下简称</w:t>
      </w:r>
      <w:r w:rsidR="009063EF">
        <w:rPr>
          <w:rFonts w:ascii="仿宋_GB2312" w:eastAsia="仿宋_GB2312" w:hint="eastAsia"/>
          <w:sz w:val="32"/>
          <w:szCs w:val="32"/>
        </w:rPr>
        <w:t>检测单位</w:t>
      </w:r>
      <w:r>
        <w:rPr>
          <w:rFonts w:ascii="仿宋_GB2312" w:eastAsia="仿宋_GB2312" w:hint="eastAsia"/>
          <w:sz w:val="32"/>
          <w:szCs w:val="32"/>
        </w:rPr>
        <w:t>）年度报告管理，提高年度报告信息质量和应用水平，促进诚信自律，根据《雷电防护装置检测资质管理办法》《</w:t>
      </w:r>
      <w:r w:rsidR="005C5506">
        <w:rPr>
          <w:rFonts w:ascii="仿宋_GB2312" w:eastAsia="仿宋_GB2312" w:hint="eastAsia"/>
          <w:sz w:val="32"/>
          <w:szCs w:val="32"/>
        </w:rPr>
        <w:t>雷电防护装置检测单位年度报告规范</w:t>
      </w:r>
      <w:r>
        <w:rPr>
          <w:rFonts w:ascii="仿宋_GB2312" w:eastAsia="仿宋_GB2312" w:hint="eastAsia"/>
          <w:sz w:val="32"/>
          <w:szCs w:val="32"/>
        </w:rPr>
        <w:t>》</w:t>
      </w:r>
      <w:r w:rsidR="005C5506">
        <w:rPr>
          <w:rFonts w:ascii="仿宋_GB2312" w:eastAsia="仿宋_GB2312" w:hint="eastAsia"/>
          <w:sz w:val="32"/>
          <w:szCs w:val="32"/>
        </w:rPr>
        <w:t>（QX/T 403-2017）</w:t>
      </w:r>
      <w:r>
        <w:rPr>
          <w:rFonts w:ascii="仿宋_GB2312" w:eastAsia="仿宋_GB2312" w:hint="eastAsia"/>
          <w:sz w:val="32"/>
          <w:szCs w:val="32"/>
        </w:rPr>
        <w:t>等规定，制定本办法。</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第二条</w:t>
      </w:r>
      <w:r w:rsidR="00876EF2">
        <w:rPr>
          <w:rFonts w:ascii="仿宋_GB2312" w:eastAsia="仿宋_GB2312" w:hint="eastAsia"/>
          <w:b/>
          <w:sz w:val="32"/>
          <w:szCs w:val="32"/>
        </w:rPr>
        <w:t xml:space="preserve"> </w:t>
      </w:r>
      <w:r w:rsidR="009063EF">
        <w:rPr>
          <w:rFonts w:ascii="仿宋_GB2312" w:eastAsia="仿宋_GB2312" w:hint="eastAsia"/>
          <w:sz w:val="32"/>
          <w:szCs w:val="32"/>
        </w:rPr>
        <w:t>检测单位</w:t>
      </w:r>
      <w:r>
        <w:rPr>
          <w:rFonts w:ascii="仿宋_GB2312" w:eastAsia="仿宋_GB2312" w:hint="eastAsia"/>
          <w:sz w:val="32"/>
          <w:szCs w:val="32"/>
        </w:rPr>
        <w:t>年度报告的编制、报送、公示、监督管理等适用本办法。</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第三条</w:t>
      </w:r>
      <w:r>
        <w:rPr>
          <w:rFonts w:ascii="仿宋_GB2312" w:eastAsia="仿宋_GB2312" w:hint="eastAsia"/>
          <w:sz w:val="32"/>
          <w:szCs w:val="32"/>
        </w:rPr>
        <w:t xml:space="preserve"> 省气象主管机构负责</w:t>
      </w:r>
      <w:r w:rsidR="009063EF">
        <w:rPr>
          <w:rFonts w:ascii="仿宋_GB2312" w:eastAsia="仿宋_GB2312" w:hint="eastAsia"/>
          <w:sz w:val="32"/>
          <w:szCs w:val="32"/>
        </w:rPr>
        <w:t>检测单位</w:t>
      </w:r>
      <w:r>
        <w:rPr>
          <w:rFonts w:ascii="仿宋_GB2312" w:eastAsia="仿宋_GB2312" w:hint="eastAsia"/>
          <w:sz w:val="32"/>
          <w:szCs w:val="32"/>
        </w:rPr>
        <w:t>的年度报告监督管理工作。</w:t>
      </w:r>
    </w:p>
    <w:p w:rsidR="009F343F" w:rsidRDefault="000C57AE" w:rsidP="009063EF">
      <w:pPr>
        <w:spacing w:beforeLines="100" w:afterLines="100" w:line="540" w:lineRule="exact"/>
        <w:jc w:val="center"/>
        <w:rPr>
          <w:rFonts w:ascii="仿宋_GB2312" w:eastAsia="仿宋_GB2312"/>
          <w:b/>
          <w:sz w:val="32"/>
          <w:szCs w:val="32"/>
        </w:rPr>
      </w:pPr>
      <w:r>
        <w:rPr>
          <w:rFonts w:ascii="仿宋_GB2312" w:eastAsia="仿宋_GB2312" w:hint="eastAsia"/>
          <w:b/>
          <w:sz w:val="32"/>
          <w:szCs w:val="32"/>
        </w:rPr>
        <w:t>第二章 年度报告报送</w:t>
      </w:r>
    </w:p>
    <w:p w:rsidR="009F343F" w:rsidRDefault="000C57AE" w:rsidP="009063EF">
      <w:pPr>
        <w:spacing w:line="540" w:lineRule="exact"/>
        <w:ind w:firstLineChars="200" w:firstLine="640"/>
        <w:rPr>
          <w:rFonts w:ascii="仿宋_GB2312" w:eastAsia="仿宋_GB2312" w:hint="eastAsia"/>
          <w:sz w:val="32"/>
          <w:szCs w:val="32"/>
        </w:rPr>
      </w:pPr>
      <w:r>
        <w:rPr>
          <w:rFonts w:ascii="仿宋_GB2312" w:eastAsia="仿宋_GB2312" w:hint="eastAsia"/>
          <w:b/>
          <w:sz w:val="32"/>
          <w:szCs w:val="32"/>
        </w:rPr>
        <w:t xml:space="preserve">第四条 </w:t>
      </w:r>
      <w:r w:rsidR="009063EF">
        <w:rPr>
          <w:rFonts w:ascii="仿宋_GB2312" w:eastAsia="仿宋_GB2312" w:hint="eastAsia"/>
          <w:sz w:val="32"/>
          <w:szCs w:val="32"/>
        </w:rPr>
        <w:t>检测单位</w:t>
      </w:r>
      <w:r>
        <w:rPr>
          <w:rFonts w:ascii="仿宋_GB2312" w:eastAsia="仿宋_GB2312" w:hint="eastAsia"/>
          <w:sz w:val="32"/>
          <w:szCs w:val="32"/>
        </w:rPr>
        <w:t>应当从取得资质证后次年起，于每年4月1日至6月30日，通过中国气象局行政审批平台填报</w:t>
      </w:r>
      <w:r w:rsidR="009063EF">
        <w:rPr>
          <w:rFonts w:ascii="仿宋_GB2312" w:eastAsia="仿宋_GB2312" w:hint="eastAsia"/>
          <w:sz w:val="32"/>
          <w:szCs w:val="32"/>
        </w:rPr>
        <w:t>检测单位</w:t>
      </w:r>
      <w:r>
        <w:rPr>
          <w:rFonts w:ascii="仿宋_GB2312" w:eastAsia="仿宋_GB2312" w:hint="eastAsia"/>
          <w:sz w:val="32"/>
          <w:szCs w:val="32"/>
        </w:rPr>
        <w:t>年度报告</w:t>
      </w:r>
      <w:r w:rsidR="005C5506">
        <w:rPr>
          <w:rFonts w:ascii="仿宋_GB2312" w:eastAsia="仿宋_GB2312" w:hint="eastAsia"/>
          <w:sz w:val="32"/>
          <w:szCs w:val="32"/>
        </w:rPr>
        <w:t>，同时报送法定代表人签字、加盖公章及骑缝章的纸质年度报告（附件1）</w:t>
      </w:r>
      <w:r>
        <w:rPr>
          <w:rFonts w:ascii="仿宋_GB2312" w:eastAsia="仿宋_GB2312" w:hint="eastAsia"/>
          <w:sz w:val="32"/>
          <w:szCs w:val="32"/>
        </w:rPr>
        <w:t>。</w:t>
      </w:r>
    </w:p>
    <w:p w:rsidR="005C5506" w:rsidRPr="005C5506" w:rsidRDefault="005C5506" w:rsidP="009063EF">
      <w:pPr>
        <w:spacing w:line="540" w:lineRule="exact"/>
        <w:ind w:firstLineChars="200" w:firstLine="640"/>
        <w:rPr>
          <w:rFonts w:ascii="仿宋_GB2312" w:eastAsia="仿宋_GB2312"/>
          <w:sz w:val="32"/>
          <w:szCs w:val="32"/>
        </w:rPr>
      </w:pPr>
      <w:r>
        <w:rPr>
          <w:rFonts w:ascii="仿宋_GB2312" w:eastAsia="仿宋_GB2312" w:hint="eastAsia"/>
          <w:sz w:val="32"/>
          <w:szCs w:val="32"/>
        </w:rPr>
        <w:t>省外雷电防护装置检测单位在江西行政区域内从事雷电防护装置检测活动的，只需按要求报送纸质年度报告。</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w:t>
      </w:r>
      <w:r w:rsidR="00013ACC">
        <w:rPr>
          <w:rFonts w:ascii="仿宋_GB2312" w:eastAsia="仿宋_GB2312" w:hint="eastAsia"/>
          <w:b/>
          <w:sz w:val="32"/>
          <w:szCs w:val="32"/>
        </w:rPr>
        <w:t>五</w:t>
      </w:r>
      <w:r>
        <w:rPr>
          <w:rFonts w:ascii="仿宋_GB2312" w:eastAsia="仿宋_GB2312" w:hint="eastAsia"/>
          <w:b/>
          <w:sz w:val="32"/>
          <w:szCs w:val="32"/>
        </w:rPr>
        <w:t xml:space="preserve">条 </w:t>
      </w:r>
      <w:r w:rsidR="009063EF">
        <w:rPr>
          <w:rFonts w:ascii="仿宋_GB2312" w:eastAsia="仿宋_GB2312" w:hint="eastAsia"/>
          <w:sz w:val="32"/>
          <w:szCs w:val="32"/>
        </w:rPr>
        <w:t>检测单位</w:t>
      </w:r>
      <w:r>
        <w:rPr>
          <w:rFonts w:ascii="仿宋_GB2312" w:eastAsia="仿宋_GB2312" w:hint="eastAsia"/>
          <w:sz w:val="32"/>
          <w:szCs w:val="32"/>
        </w:rPr>
        <w:t xml:space="preserve">年度报告应当包括下列内容： </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（一）基本信息：包括单位名称、法定代表人、统一社会信用代码、资质等级、资质证编号、联系方式、中高级职称人员数量、检测专用设备变化情况、</w:t>
      </w:r>
      <w:r w:rsidR="00D37A33">
        <w:rPr>
          <w:rFonts w:ascii="仿宋_GB2312" w:eastAsia="仿宋_GB2312" w:hint="eastAsia"/>
          <w:sz w:val="32"/>
          <w:szCs w:val="32"/>
        </w:rPr>
        <w:t>检测项目总数、分支</w:t>
      </w:r>
      <w:r w:rsidR="00D37A33">
        <w:rPr>
          <w:rFonts w:ascii="仿宋_GB2312" w:eastAsia="仿宋_GB2312" w:hint="eastAsia"/>
          <w:sz w:val="32"/>
          <w:szCs w:val="32"/>
        </w:rPr>
        <w:lastRenderedPageBreak/>
        <w:t>机构信息等</w:t>
      </w:r>
      <w:r>
        <w:rPr>
          <w:rFonts w:ascii="仿宋_GB2312" w:eastAsia="仿宋_GB2312" w:hint="eastAsia"/>
          <w:sz w:val="32"/>
          <w:szCs w:val="32"/>
        </w:rPr>
        <w:t>；</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（二）技术负责人和专业技术人员信息</w:t>
      </w:r>
      <w:r w:rsidR="00D37A33">
        <w:rPr>
          <w:rFonts w:ascii="仿宋_GB2312" w:eastAsia="仿宋_GB2312" w:hint="eastAsia"/>
          <w:sz w:val="32"/>
          <w:szCs w:val="32"/>
        </w:rPr>
        <w:t>：包括姓名、职称、专业、工作岗位、从事雷电防护装置检测工作时间、单位购买社保时段等</w:t>
      </w:r>
      <w:r>
        <w:rPr>
          <w:rFonts w:ascii="仿宋_GB2312" w:eastAsia="仿宋_GB2312" w:hint="eastAsia"/>
          <w:sz w:val="32"/>
          <w:szCs w:val="32"/>
        </w:rPr>
        <w:t>；</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（三）仪器设备信息</w:t>
      </w:r>
      <w:r w:rsidR="007F3CA5">
        <w:rPr>
          <w:rFonts w:ascii="仿宋_GB2312" w:eastAsia="仿宋_GB2312" w:hint="eastAsia"/>
          <w:sz w:val="32"/>
          <w:szCs w:val="32"/>
        </w:rPr>
        <w:t>：包括名称、型号、数量、检定情况等</w:t>
      </w:r>
      <w:r>
        <w:rPr>
          <w:rFonts w:ascii="仿宋_GB2312" w:eastAsia="仿宋_GB2312" w:hint="eastAsia"/>
          <w:sz w:val="32"/>
          <w:szCs w:val="32"/>
        </w:rPr>
        <w:t>；</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（四）检测</w:t>
      </w:r>
      <w:r w:rsidR="003073EA">
        <w:rPr>
          <w:rFonts w:ascii="仿宋_GB2312" w:eastAsia="仿宋_GB2312" w:hint="eastAsia"/>
          <w:sz w:val="32"/>
          <w:szCs w:val="32"/>
        </w:rPr>
        <w:t>项目</w:t>
      </w:r>
      <w:r>
        <w:rPr>
          <w:rFonts w:ascii="仿宋_GB2312" w:eastAsia="仿宋_GB2312" w:hint="eastAsia"/>
          <w:sz w:val="32"/>
          <w:szCs w:val="32"/>
        </w:rPr>
        <w:t>信息</w:t>
      </w:r>
      <w:r w:rsidR="003073EA">
        <w:rPr>
          <w:rFonts w:ascii="仿宋_GB2312" w:eastAsia="仿宋_GB2312" w:hint="eastAsia"/>
          <w:sz w:val="32"/>
          <w:szCs w:val="32"/>
        </w:rPr>
        <w:t>：包括检测报告编号、项目名称、项目所在地、防雷类别、建（构）筑物数量、检测类型（定期/新扩改）、</w:t>
      </w:r>
      <w:r>
        <w:rPr>
          <w:rFonts w:ascii="仿宋_GB2312" w:eastAsia="仿宋_GB2312" w:hint="eastAsia"/>
          <w:sz w:val="32"/>
          <w:szCs w:val="32"/>
        </w:rPr>
        <w:t>合同编号</w:t>
      </w:r>
      <w:r w:rsidR="003073EA">
        <w:rPr>
          <w:rFonts w:ascii="仿宋_GB2312" w:eastAsia="仿宋_GB2312" w:hint="eastAsia"/>
          <w:sz w:val="32"/>
          <w:szCs w:val="32"/>
        </w:rPr>
        <w:t>、完成时间、项目技术负责人签署项目情况等</w:t>
      </w:r>
      <w:r>
        <w:rPr>
          <w:rFonts w:ascii="仿宋_GB2312" w:eastAsia="仿宋_GB2312" w:hint="eastAsia"/>
          <w:sz w:val="32"/>
          <w:szCs w:val="32"/>
        </w:rPr>
        <w:t>；</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w:t>
      </w:r>
      <w:r w:rsidR="003073EA">
        <w:rPr>
          <w:rFonts w:ascii="仿宋_GB2312" w:eastAsia="仿宋_GB2312" w:hint="eastAsia"/>
          <w:sz w:val="32"/>
          <w:szCs w:val="32"/>
        </w:rPr>
        <w:t>五</w:t>
      </w:r>
      <w:r>
        <w:rPr>
          <w:rFonts w:ascii="仿宋_GB2312" w:eastAsia="仿宋_GB2312" w:hint="eastAsia"/>
          <w:sz w:val="32"/>
          <w:szCs w:val="32"/>
        </w:rPr>
        <w:t>）</w:t>
      </w:r>
      <w:r w:rsidR="00437E1F">
        <w:rPr>
          <w:rFonts w:ascii="仿宋_GB2312" w:eastAsia="仿宋_GB2312" w:hint="eastAsia"/>
          <w:sz w:val="32"/>
          <w:szCs w:val="32"/>
        </w:rPr>
        <w:t>省气象主管机构</w:t>
      </w:r>
      <w:r>
        <w:rPr>
          <w:rFonts w:ascii="仿宋_GB2312" w:eastAsia="仿宋_GB2312" w:hint="eastAsia"/>
          <w:sz w:val="32"/>
          <w:szCs w:val="32"/>
        </w:rPr>
        <w:t>要求报送的其他信息。</w:t>
      </w:r>
    </w:p>
    <w:p w:rsidR="009F343F" w:rsidRDefault="009063EF">
      <w:pPr>
        <w:spacing w:line="540" w:lineRule="exact"/>
        <w:ind w:firstLineChars="200" w:firstLine="640"/>
        <w:rPr>
          <w:rFonts w:ascii="仿宋_GB2312" w:eastAsia="仿宋_GB2312"/>
          <w:sz w:val="32"/>
          <w:szCs w:val="32"/>
        </w:rPr>
      </w:pPr>
      <w:r>
        <w:rPr>
          <w:rFonts w:ascii="仿宋_GB2312" w:eastAsia="仿宋_GB2312" w:hint="eastAsia"/>
          <w:sz w:val="32"/>
          <w:szCs w:val="32"/>
        </w:rPr>
        <w:t>检测单位</w:t>
      </w:r>
      <w:r w:rsidR="000C57AE">
        <w:rPr>
          <w:rFonts w:ascii="仿宋_GB2312" w:eastAsia="仿宋_GB2312" w:hint="eastAsia"/>
          <w:sz w:val="32"/>
          <w:szCs w:val="32"/>
        </w:rPr>
        <w:t>设立分支机构的，其分支机构的负责人和专业技术人员、检测仪器设备、检测报告、合同编号等相关信息需要一并填报。</w:t>
      </w:r>
    </w:p>
    <w:p w:rsidR="005106A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w:t>
      </w:r>
      <w:r w:rsidR="00013ACC">
        <w:rPr>
          <w:rFonts w:ascii="仿宋_GB2312" w:eastAsia="仿宋_GB2312" w:hint="eastAsia"/>
          <w:b/>
          <w:sz w:val="32"/>
          <w:szCs w:val="32"/>
        </w:rPr>
        <w:t>六</w:t>
      </w:r>
      <w:r>
        <w:rPr>
          <w:rFonts w:ascii="仿宋_GB2312" w:eastAsia="仿宋_GB2312" w:hint="eastAsia"/>
          <w:b/>
          <w:sz w:val="32"/>
          <w:szCs w:val="32"/>
        </w:rPr>
        <w:t xml:space="preserve">条 </w:t>
      </w:r>
      <w:r w:rsidR="009063EF">
        <w:rPr>
          <w:rFonts w:ascii="仿宋_GB2312" w:eastAsia="仿宋_GB2312" w:hint="eastAsia"/>
          <w:sz w:val="32"/>
          <w:szCs w:val="32"/>
        </w:rPr>
        <w:t>检测单位</w:t>
      </w:r>
      <w:r w:rsidR="005106AF">
        <w:rPr>
          <w:rFonts w:ascii="仿宋_GB2312" w:eastAsia="仿宋_GB2312" w:hint="eastAsia"/>
          <w:sz w:val="32"/>
          <w:szCs w:val="32"/>
        </w:rPr>
        <w:t>完成年度报告填报后，</w:t>
      </w:r>
      <w:r w:rsidR="00D049ED">
        <w:rPr>
          <w:rFonts w:ascii="仿宋_GB2312" w:eastAsia="仿宋_GB2312" w:hint="eastAsia"/>
          <w:sz w:val="32"/>
          <w:szCs w:val="32"/>
        </w:rPr>
        <w:t>省气象主管机构应当将</w:t>
      </w:r>
      <w:r w:rsidR="005106AF" w:rsidRPr="00D049ED">
        <w:rPr>
          <w:rFonts w:ascii="仿宋_GB2312" w:eastAsia="仿宋_GB2312" w:hint="eastAsia"/>
          <w:sz w:val="32"/>
          <w:szCs w:val="32"/>
        </w:rPr>
        <w:t>其</w:t>
      </w:r>
      <w:r w:rsidR="005106AF">
        <w:rPr>
          <w:rFonts w:ascii="仿宋_GB2312" w:eastAsia="仿宋_GB2312" w:hint="eastAsia"/>
          <w:sz w:val="32"/>
          <w:szCs w:val="32"/>
        </w:rPr>
        <w:t>基本</w:t>
      </w:r>
      <w:r>
        <w:rPr>
          <w:rFonts w:ascii="仿宋_GB2312" w:eastAsia="仿宋_GB2312" w:hint="eastAsia"/>
          <w:sz w:val="32"/>
          <w:szCs w:val="32"/>
        </w:rPr>
        <w:t>信息</w:t>
      </w:r>
      <w:r w:rsidR="005106AF">
        <w:rPr>
          <w:rFonts w:ascii="仿宋_GB2312" w:eastAsia="仿宋_GB2312" w:hint="eastAsia"/>
          <w:sz w:val="32"/>
          <w:szCs w:val="32"/>
        </w:rPr>
        <w:t>和技术人员有关信息</w:t>
      </w:r>
      <w:r>
        <w:rPr>
          <w:rFonts w:ascii="仿宋_GB2312" w:eastAsia="仿宋_GB2312" w:hint="eastAsia"/>
          <w:sz w:val="32"/>
          <w:szCs w:val="32"/>
        </w:rPr>
        <w:t>向社会公示。</w:t>
      </w:r>
      <w:r w:rsidR="005106AF">
        <w:rPr>
          <w:rFonts w:ascii="仿宋_GB2312" w:eastAsia="仿宋_GB2312" w:hint="eastAsia"/>
          <w:sz w:val="32"/>
          <w:szCs w:val="32"/>
        </w:rPr>
        <w:t>检测项目等信息内容，由</w:t>
      </w:r>
      <w:r w:rsidR="009063EF">
        <w:rPr>
          <w:rFonts w:ascii="仿宋_GB2312" w:eastAsia="仿宋_GB2312" w:hint="eastAsia"/>
          <w:sz w:val="32"/>
          <w:szCs w:val="32"/>
        </w:rPr>
        <w:t>检测单位</w:t>
      </w:r>
      <w:r w:rsidR="005106AF">
        <w:rPr>
          <w:rFonts w:ascii="仿宋_GB2312" w:eastAsia="仿宋_GB2312" w:hint="eastAsia"/>
          <w:sz w:val="32"/>
          <w:szCs w:val="32"/>
        </w:rPr>
        <w:t>自主选择是否向社会公示。</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w:t>
      </w:r>
      <w:r w:rsidR="00342D53">
        <w:rPr>
          <w:rFonts w:ascii="仿宋_GB2312" w:eastAsia="仿宋_GB2312" w:hint="eastAsia"/>
          <w:b/>
          <w:sz w:val="32"/>
          <w:szCs w:val="32"/>
        </w:rPr>
        <w:t>七</w:t>
      </w:r>
      <w:r>
        <w:rPr>
          <w:rFonts w:ascii="仿宋_GB2312" w:eastAsia="仿宋_GB2312" w:hint="eastAsia"/>
          <w:b/>
          <w:sz w:val="32"/>
          <w:szCs w:val="32"/>
        </w:rPr>
        <w:t xml:space="preserve">条 </w:t>
      </w:r>
      <w:r w:rsidR="009063EF">
        <w:rPr>
          <w:rFonts w:ascii="仿宋_GB2312" w:eastAsia="仿宋_GB2312" w:hint="eastAsia"/>
          <w:sz w:val="32"/>
          <w:szCs w:val="32"/>
        </w:rPr>
        <w:t>检测单位</w:t>
      </w:r>
      <w:r>
        <w:rPr>
          <w:rFonts w:ascii="仿宋_GB2312" w:eastAsia="仿宋_GB2312" w:hint="eastAsia"/>
          <w:sz w:val="32"/>
          <w:szCs w:val="32"/>
        </w:rPr>
        <w:t>对其年度报告内容的真实性、准确性、有效性、完整性负责。</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w:t>
      </w:r>
      <w:r w:rsidR="00342D53">
        <w:rPr>
          <w:rFonts w:ascii="仿宋_GB2312" w:eastAsia="仿宋_GB2312" w:hint="eastAsia"/>
          <w:b/>
          <w:sz w:val="32"/>
          <w:szCs w:val="32"/>
        </w:rPr>
        <w:t>八</w:t>
      </w:r>
      <w:r>
        <w:rPr>
          <w:rFonts w:ascii="仿宋_GB2312" w:eastAsia="仿宋_GB2312" w:hint="eastAsia"/>
          <w:b/>
          <w:sz w:val="32"/>
          <w:szCs w:val="32"/>
        </w:rPr>
        <w:t xml:space="preserve">条 </w:t>
      </w:r>
      <w:r w:rsidR="009063EF">
        <w:rPr>
          <w:rFonts w:ascii="仿宋_GB2312" w:eastAsia="仿宋_GB2312" w:hint="eastAsia"/>
          <w:sz w:val="32"/>
          <w:szCs w:val="32"/>
        </w:rPr>
        <w:t>检测单位</w:t>
      </w:r>
      <w:r>
        <w:rPr>
          <w:rFonts w:ascii="仿宋_GB2312" w:eastAsia="仿宋_GB2312" w:hint="eastAsia"/>
          <w:sz w:val="32"/>
          <w:szCs w:val="32"/>
        </w:rPr>
        <w:t>发现其报送的年度报告信息不准确、不完整的，应当在每年6月30日之前完成更正。</w:t>
      </w:r>
      <w:bookmarkStart w:id="0" w:name="_GoBack"/>
      <w:bookmarkEnd w:id="0"/>
    </w:p>
    <w:p w:rsidR="009F343F" w:rsidRDefault="000C57AE" w:rsidP="009063EF">
      <w:pPr>
        <w:spacing w:beforeLines="100" w:afterLines="100" w:line="540" w:lineRule="exact"/>
        <w:jc w:val="center"/>
        <w:rPr>
          <w:rFonts w:ascii="仿宋_GB2312" w:eastAsia="仿宋_GB2312"/>
          <w:b/>
          <w:sz w:val="32"/>
          <w:szCs w:val="32"/>
        </w:rPr>
      </w:pPr>
      <w:r>
        <w:rPr>
          <w:rFonts w:ascii="仿宋_GB2312" w:eastAsia="仿宋_GB2312" w:hint="eastAsia"/>
          <w:b/>
          <w:sz w:val="32"/>
          <w:szCs w:val="32"/>
        </w:rPr>
        <w:t>第三章 年度报告管理</w:t>
      </w:r>
    </w:p>
    <w:p w:rsidR="00BC36B8" w:rsidRPr="00BC36B8"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color w:val="000000" w:themeColor="text1"/>
          <w:sz w:val="32"/>
          <w:szCs w:val="32"/>
        </w:rPr>
        <w:t>第</w:t>
      </w:r>
      <w:r w:rsidR="00581854">
        <w:rPr>
          <w:rFonts w:ascii="仿宋_GB2312" w:eastAsia="仿宋_GB2312" w:hint="eastAsia"/>
          <w:b/>
          <w:color w:val="000000" w:themeColor="text1"/>
          <w:sz w:val="32"/>
          <w:szCs w:val="32"/>
        </w:rPr>
        <w:t>九</w:t>
      </w:r>
      <w:r>
        <w:rPr>
          <w:rFonts w:ascii="仿宋_GB2312" w:eastAsia="仿宋_GB2312" w:hint="eastAsia"/>
          <w:b/>
          <w:color w:val="000000" w:themeColor="text1"/>
          <w:sz w:val="32"/>
          <w:szCs w:val="32"/>
        </w:rPr>
        <w:t xml:space="preserve">条 </w:t>
      </w:r>
      <w:r w:rsidR="00437E1F">
        <w:rPr>
          <w:rFonts w:ascii="仿宋_GB2312" w:eastAsia="仿宋_GB2312" w:hint="eastAsia"/>
          <w:sz w:val="32"/>
          <w:szCs w:val="32"/>
        </w:rPr>
        <w:t>省气象主管机构</w:t>
      </w:r>
      <w:r w:rsidR="00BC36B8" w:rsidRPr="00BC36B8">
        <w:rPr>
          <w:rFonts w:ascii="仿宋_GB2312" w:eastAsia="仿宋_GB2312" w:hint="eastAsia"/>
          <w:sz w:val="32"/>
          <w:szCs w:val="32"/>
        </w:rPr>
        <w:t>应当将</w:t>
      </w:r>
      <w:r w:rsidR="009063EF">
        <w:rPr>
          <w:rFonts w:ascii="仿宋_GB2312" w:eastAsia="仿宋_GB2312" w:hint="eastAsia"/>
          <w:sz w:val="32"/>
          <w:szCs w:val="32"/>
        </w:rPr>
        <w:t>检测单位</w:t>
      </w:r>
      <w:r w:rsidR="00BC36B8" w:rsidRPr="00BC36B8">
        <w:rPr>
          <w:rFonts w:ascii="仿宋_GB2312" w:eastAsia="仿宋_GB2312" w:hint="eastAsia"/>
          <w:sz w:val="32"/>
          <w:szCs w:val="32"/>
        </w:rPr>
        <w:t>的年度报告情况纳入信用信息管理。</w:t>
      </w:r>
    </w:p>
    <w:p w:rsidR="0029660D" w:rsidRPr="005A26DF" w:rsidRDefault="00BC36B8" w:rsidP="009063EF">
      <w:pPr>
        <w:spacing w:line="540" w:lineRule="exact"/>
        <w:ind w:firstLineChars="200" w:firstLine="640"/>
        <w:rPr>
          <w:rFonts w:ascii="仿宋_GB2312" w:eastAsia="仿宋_GB2312"/>
          <w:color w:val="000000" w:themeColor="text1"/>
          <w:sz w:val="32"/>
          <w:szCs w:val="32"/>
        </w:rPr>
      </w:pPr>
      <w:r>
        <w:rPr>
          <w:rFonts w:ascii="仿宋_GB2312" w:eastAsia="仿宋_GB2312" w:hint="eastAsia"/>
          <w:b/>
          <w:sz w:val="32"/>
          <w:szCs w:val="32"/>
        </w:rPr>
        <w:lastRenderedPageBreak/>
        <w:t xml:space="preserve">第十条 </w:t>
      </w:r>
      <w:r w:rsidR="009063EF">
        <w:rPr>
          <w:rFonts w:ascii="仿宋_GB2312" w:eastAsia="仿宋_GB2312" w:hint="eastAsia"/>
          <w:sz w:val="32"/>
          <w:szCs w:val="32"/>
        </w:rPr>
        <w:t>检测单位</w:t>
      </w:r>
      <w:r w:rsidR="0029660D">
        <w:rPr>
          <w:rFonts w:ascii="仿宋_GB2312" w:eastAsia="仿宋_GB2312" w:hint="eastAsia"/>
          <w:sz w:val="32"/>
          <w:szCs w:val="32"/>
        </w:rPr>
        <w:t>存在下列情形之一的，由</w:t>
      </w:r>
      <w:r w:rsidR="00437E1F">
        <w:rPr>
          <w:rFonts w:ascii="仿宋_GB2312" w:eastAsia="仿宋_GB2312" w:hint="eastAsia"/>
          <w:sz w:val="32"/>
          <w:szCs w:val="32"/>
        </w:rPr>
        <w:t>省气象主管机构</w:t>
      </w:r>
      <w:r w:rsidR="0029660D">
        <w:rPr>
          <w:rFonts w:ascii="仿宋_GB2312" w:eastAsia="仿宋_GB2312" w:hint="eastAsia"/>
          <w:sz w:val="32"/>
          <w:szCs w:val="32"/>
        </w:rPr>
        <w:t>纳入警示信息管理</w:t>
      </w:r>
      <w:r w:rsidR="005A26DF" w:rsidRPr="005A26DF">
        <w:rPr>
          <w:rFonts w:ascii="仿宋_GB2312" w:eastAsia="仿宋_GB2312" w:hint="eastAsia"/>
          <w:color w:val="000000" w:themeColor="text1"/>
          <w:sz w:val="32"/>
          <w:szCs w:val="32"/>
        </w:rPr>
        <w:t>，</w:t>
      </w:r>
      <w:r w:rsidR="00D52783">
        <w:rPr>
          <w:rFonts w:ascii="仿宋_GB2312" w:eastAsia="仿宋_GB2312" w:hint="eastAsia"/>
          <w:color w:val="000000" w:themeColor="text1"/>
          <w:sz w:val="32"/>
          <w:szCs w:val="32"/>
        </w:rPr>
        <w:t>五个工作日内未整改到位的，将</w:t>
      </w:r>
      <w:r w:rsidR="005A26DF" w:rsidRPr="005A26DF">
        <w:rPr>
          <w:rFonts w:ascii="仿宋_GB2312" w:eastAsia="仿宋_GB2312" w:hint="eastAsia"/>
          <w:color w:val="000000" w:themeColor="text1"/>
          <w:sz w:val="32"/>
          <w:szCs w:val="32"/>
        </w:rPr>
        <w:t>通过信用信息公示系统公示</w:t>
      </w:r>
      <w:r w:rsidR="0029660D" w:rsidRPr="005A26DF">
        <w:rPr>
          <w:rFonts w:ascii="仿宋_GB2312" w:eastAsia="仿宋_GB2312" w:hint="eastAsia"/>
          <w:color w:val="000000" w:themeColor="text1"/>
          <w:sz w:val="32"/>
          <w:szCs w:val="32"/>
        </w:rPr>
        <w:t>：</w:t>
      </w:r>
    </w:p>
    <w:p w:rsidR="009F343F" w:rsidRDefault="00836486" w:rsidP="0029660D">
      <w:pPr>
        <w:spacing w:line="54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（一）</w:t>
      </w:r>
      <w:r w:rsidR="000C57AE">
        <w:rPr>
          <w:rFonts w:ascii="仿宋_GB2312" w:eastAsia="仿宋_GB2312" w:hint="eastAsia"/>
          <w:color w:val="000000" w:themeColor="text1"/>
          <w:sz w:val="32"/>
          <w:szCs w:val="32"/>
        </w:rPr>
        <w:t>未按照本办法规定报送年度报告的</w:t>
      </w:r>
      <w:r>
        <w:rPr>
          <w:rFonts w:ascii="仿宋_GB2312" w:eastAsia="仿宋_GB2312" w:hint="eastAsia"/>
          <w:color w:val="000000" w:themeColor="text1"/>
          <w:sz w:val="32"/>
          <w:szCs w:val="32"/>
        </w:rPr>
        <w:t>；</w:t>
      </w:r>
    </w:p>
    <w:p w:rsidR="009F343F" w:rsidRDefault="00836486" w:rsidP="00BC36B8">
      <w:pPr>
        <w:spacing w:line="540" w:lineRule="exact"/>
        <w:ind w:firstLineChars="200" w:firstLine="640"/>
        <w:rPr>
          <w:rFonts w:ascii="仿宋_GB2312" w:eastAsia="仿宋_GB2312"/>
          <w:sz w:val="32"/>
          <w:szCs w:val="32"/>
        </w:rPr>
      </w:pPr>
      <w:r>
        <w:rPr>
          <w:rFonts w:ascii="仿宋_GB2312" w:eastAsia="仿宋_GB2312" w:hint="eastAsia"/>
          <w:sz w:val="32"/>
          <w:szCs w:val="32"/>
        </w:rPr>
        <w:t>（二）在报送的</w:t>
      </w:r>
      <w:r w:rsidR="000C57AE">
        <w:rPr>
          <w:rFonts w:ascii="仿宋_GB2312" w:eastAsia="仿宋_GB2312" w:hint="eastAsia"/>
          <w:sz w:val="32"/>
          <w:szCs w:val="32"/>
        </w:rPr>
        <w:t>年度报告</w:t>
      </w:r>
      <w:r>
        <w:rPr>
          <w:rFonts w:ascii="仿宋_GB2312" w:eastAsia="仿宋_GB2312" w:hint="eastAsia"/>
          <w:sz w:val="32"/>
          <w:szCs w:val="32"/>
        </w:rPr>
        <w:t>内容信息中</w:t>
      </w:r>
      <w:r w:rsidR="000C57AE">
        <w:rPr>
          <w:rFonts w:ascii="仿宋_GB2312" w:eastAsia="仿宋_GB2312" w:hint="eastAsia"/>
          <w:sz w:val="32"/>
          <w:szCs w:val="32"/>
        </w:rPr>
        <w:t>隐瞒真实情况、弄虚作假的</w:t>
      </w:r>
      <w:r>
        <w:rPr>
          <w:rFonts w:ascii="仿宋_GB2312" w:eastAsia="仿宋_GB2312" w:hint="eastAsia"/>
          <w:sz w:val="32"/>
          <w:szCs w:val="32"/>
        </w:rPr>
        <w:t>；</w:t>
      </w:r>
    </w:p>
    <w:p w:rsidR="00FD0704" w:rsidRDefault="001018A8" w:rsidP="00BC36B8">
      <w:pPr>
        <w:spacing w:line="540" w:lineRule="exact"/>
        <w:ind w:firstLineChars="200" w:firstLine="640"/>
        <w:rPr>
          <w:rFonts w:ascii="仿宋_GB2312" w:eastAsia="仿宋_GB2312"/>
          <w:sz w:val="32"/>
          <w:szCs w:val="32"/>
        </w:rPr>
      </w:pPr>
      <w:r>
        <w:rPr>
          <w:rFonts w:ascii="仿宋_GB2312" w:eastAsia="仿宋_GB2312" w:hint="eastAsia"/>
          <w:sz w:val="32"/>
          <w:szCs w:val="32"/>
        </w:rPr>
        <w:t>（三）不配合气象主管机构开展抽查或核查的</w:t>
      </w:r>
      <w:r w:rsidR="00FD0704">
        <w:rPr>
          <w:rFonts w:ascii="仿宋_GB2312" w:eastAsia="仿宋_GB2312" w:hint="eastAsia"/>
          <w:sz w:val="32"/>
          <w:szCs w:val="32"/>
        </w:rPr>
        <w:t>；</w:t>
      </w:r>
    </w:p>
    <w:p w:rsidR="001018A8" w:rsidRDefault="00FD0704" w:rsidP="00BC36B8">
      <w:pPr>
        <w:spacing w:line="540" w:lineRule="exact"/>
        <w:ind w:firstLineChars="200" w:firstLine="640"/>
        <w:rPr>
          <w:rFonts w:ascii="仿宋_GB2312" w:eastAsia="仿宋_GB2312"/>
          <w:sz w:val="32"/>
          <w:szCs w:val="32"/>
        </w:rPr>
      </w:pPr>
      <w:r>
        <w:rPr>
          <w:rFonts w:ascii="仿宋_GB2312" w:eastAsia="仿宋_GB2312" w:hint="eastAsia"/>
          <w:sz w:val="32"/>
          <w:szCs w:val="32"/>
        </w:rPr>
        <w:t>（四）对气象主管机构检查中提出的问题，不整改的</w:t>
      </w:r>
      <w:r w:rsidR="001018A8">
        <w:rPr>
          <w:rFonts w:ascii="仿宋_GB2312" w:eastAsia="仿宋_GB2312" w:hint="eastAsia"/>
          <w:sz w:val="32"/>
          <w:szCs w:val="32"/>
        </w:rPr>
        <w:t>。</w:t>
      </w:r>
    </w:p>
    <w:p w:rsidR="00CE37BC" w:rsidRDefault="003E0701"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581854">
        <w:rPr>
          <w:rFonts w:ascii="仿宋_GB2312" w:eastAsia="仿宋_GB2312" w:hint="eastAsia"/>
          <w:b/>
          <w:sz w:val="32"/>
          <w:szCs w:val="32"/>
        </w:rPr>
        <w:t>一</w:t>
      </w:r>
      <w:r>
        <w:rPr>
          <w:rFonts w:ascii="仿宋_GB2312" w:eastAsia="仿宋_GB2312" w:hint="eastAsia"/>
          <w:b/>
          <w:sz w:val="32"/>
          <w:szCs w:val="32"/>
        </w:rPr>
        <w:t xml:space="preserve">条 </w:t>
      </w:r>
      <w:r w:rsidRPr="003E0701">
        <w:rPr>
          <w:rFonts w:ascii="仿宋_GB2312" w:eastAsia="仿宋_GB2312" w:hint="eastAsia"/>
          <w:sz w:val="32"/>
          <w:szCs w:val="32"/>
        </w:rPr>
        <w:t>对</w:t>
      </w:r>
      <w:r>
        <w:rPr>
          <w:rFonts w:ascii="仿宋_GB2312" w:eastAsia="仿宋_GB2312" w:hint="eastAsia"/>
          <w:sz w:val="32"/>
          <w:szCs w:val="32"/>
        </w:rPr>
        <w:t>由于</w:t>
      </w:r>
      <w:r w:rsidRPr="003E0701">
        <w:rPr>
          <w:rFonts w:ascii="仿宋_GB2312" w:eastAsia="仿宋_GB2312" w:hint="eastAsia"/>
          <w:sz w:val="32"/>
          <w:szCs w:val="32"/>
        </w:rPr>
        <w:t>第</w:t>
      </w:r>
      <w:r w:rsidRPr="00E362F6">
        <w:rPr>
          <w:rFonts w:ascii="仿宋_GB2312" w:eastAsia="仿宋_GB2312" w:hint="eastAsia"/>
          <w:sz w:val="32"/>
          <w:szCs w:val="32"/>
        </w:rPr>
        <w:t>十</w:t>
      </w:r>
      <w:r w:rsidRPr="003E0701">
        <w:rPr>
          <w:rFonts w:ascii="仿宋_GB2312" w:eastAsia="仿宋_GB2312" w:hint="eastAsia"/>
          <w:sz w:val="32"/>
          <w:szCs w:val="32"/>
        </w:rPr>
        <w:t>条</w:t>
      </w:r>
      <w:r>
        <w:rPr>
          <w:rFonts w:ascii="仿宋_GB2312" w:eastAsia="仿宋_GB2312" w:hint="eastAsia"/>
          <w:sz w:val="32"/>
          <w:szCs w:val="32"/>
        </w:rPr>
        <w:t>第</w:t>
      </w:r>
      <w:r w:rsidRPr="003E0701">
        <w:rPr>
          <w:rFonts w:ascii="仿宋_GB2312" w:eastAsia="仿宋_GB2312" w:hint="eastAsia"/>
          <w:sz w:val="32"/>
          <w:szCs w:val="32"/>
        </w:rPr>
        <w:t>（一）、（二）</w:t>
      </w:r>
      <w:r w:rsidR="00CE37BC">
        <w:rPr>
          <w:rFonts w:ascii="仿宋_GB2312" w:eastAsia="仿宋_GB2312" w:hint="eastAsia"/>
          <w:sz w:val="32"/>
          <w:szCs w:val="32"/>
        </w:rPr>
        <w:t>和（四）</w:t>
      </w:r>
      <w:r w:rsidR="00370D57">
        <w:rPr>
          <w:rFonts w:ascii="仿宋_GB2312" w:eastAsia="仿宋_GB2312" w:hint="eastAsia"/>
          <w:sz w:val="32"/>
          <w:szCs w:val="32"/>
        </w:rPr>
        <w:t>项</w:t>
      </w:r>
      <w:r>
        <w:rPr>
          <w:rFonts w:ascii="仿宋_GB2312" w:eastAsia="仿宋_GB2312" w:hint="eastAsia"/>
          <w:sz w:val="32"/>
          <w:szCs w:val="32"/>
        </w:rPr>
        <w:t>被列入警示信息管理的</w:t>
      </w:r>
      <w:r w:rsidR="009063EF">
        <w:rPr>
          <w:rFonts w:ascii="仿宋_GB2312" w:eastAsia="仿宋_GB2312" w:hint="eastAsia"/>
          <w:sz w:val="32"/>
          <w:szCs w:val="32"/>
        </w:rPr>
        <w:t>检测单位</w:t>
      </w:r>
      <w:r>
        <w:rPr>
          <w:rFonts w:ascii="仿宋_GB2312" w:eastAsia="仿宋_GB2312" w:hint="eastAsia"/>
          <w:sz w:val="32"/>
          <w:szCs w:val="32"/>
        </w:rPr>
        <w:t>，</w:t>
      </w:r>
      <w:r w:rsidR="0069444B">
        <w:rPr>
          <w:rFonts w:ascii="仿宋_GB2312" w:eastAsia="仿宋_GB2312" w:hint="eastAsia"/>
          <w:sz w:val="32"/>
          <w:szCs w:val="32"/>
        </w:rPr>
        <w:t>可以</w:t>
      </w:r>
      <w:r w:rsidR="00103963">
        <w:rPr>
          <w:rFonts w:ascii="仿宋_GB2312" w:eastAsia="仿宋_GB2312" w:hint="eastAsia"/>
          <w:sz w:val="32"/>
          <w:szCs w:val="32"/>
        </w:rPr>
        <w:t>向省气象主管机构补报</w:t>
      </w:r>
      <w:r w:rsidR="009D0B59">
        <w:rPr>
          <w:rFonts w:ascii="仿宋_GB2312" w:eastAsia="仿宋_GB2312" w:hint="eastAsia"/>
          <w:sz w:val="32"/>
          <w:szCs w:val="32"/>
        </w:rPr>
        <w:t>真实、完整的</w:t>
      </w:r>
      <w:r w:rsidR="00103963">
        <w:rPr>
          <w:rFonts w:ascii="仿宋_GB2312" w:eastAsia="仿宋_GB2312" w:hint="eastAsia"/>
          <w:sz w:val="32"/>
          <w:szCs w:val="32"/>
        </w:rPr>
        <w:t>纸质年度报告，并申请移出警示信息管理名单。</w:t>
      </w:r>
    </w:p>
    <w:p w:rsidR="00FD0704" w:rsidRDefault="00103963" w:rsidP="00CE37BC">
      <w:pPr>
        <w:spacing w:line="540" w:lineRule="exact"/>
        <w:ind w:firstLineChars="200" w:firstLine="640"/>
        <w:rPr>
          <w:rFonts w:ascii="仿宋_GB2312" w:eastAsia="仿宋_GB2312"/>
          <w:sz w:val="32"/>
          <w:szCs w:val="32"/>
        </w:rPr>
      </w:pPr>
      <w:r>
        <w:rPr>
          <w:rFonts w:ascii="仿宋_GB2312" w:eastAsia="仿宋_GB2312" w:hint="eastAsia"/>
          <w:sz w:val="32"/>
          <w:szCs w:val="32"/>
        </w:rPr>
        <w:t>省气象主管机构收到申请</w:t>
      </w:r>
      <w:r w:rsidR="00CE37BC">
        <w:rPr>
          <w:rFonts w:ascii="仿宋_GB2312" w:eastAsia="仿宋_GB2312" w:hint="eastAsia"/>
          <w:sz w:val="32"/>
          <w:szCs w:val="32"/>
        </w:rPr>
        <w:t>并确认</w:t>
      </w:r>
      <w:r w:rsidR="009063EF">
        <w:rPr>
          <w:rFonts w:ascii="仿宋_GB2312" w:eastAsia="仿宋_GB2312" w:hint="eastAsia"/>
          <w:sz w:val="32"/>
          <w:szCs w:val="32"/>
        </w:rPr>
        <w:t>检测单位</w:t>
      </w:r>
      <w:r w:rsidR="007819CD">
        <w:rPr>
          <w:rFonts w:ascii="仿宋_GB2312" w:eastAsia="仿宋_GB2312" w:hint="eastAsia"/>
          <w:sz w:val="32"/>
          <w:szCs w:val="32"/>
        </w:rPr>
        <w:t>在规定期限内</w:t>
      </w:r>
      <w:r w:rsidR="00CE37BC">
        <w:rPr>
          <w:rFonts w:ascii="仿宋_GB2312" w:eastAsia="仿宋_GB2312" w:hint="eastAsia"/>
          <w:sz w:val="32"/>
          <w:szCs w:val="32"/>
        </w:rPr>
        <w:t>整改到位</w:t>
      </w:r>
      <w:r w:rsidR="007819CD">
        <w:rPr>
          <w:rFonts w:ascii="仿宋_GB2312" w:eastAsia="仿宋_GB2312" w:hint="eastAsia"/>
          <w:sz w:val="32"/>
          <w:szCs w:val="32"/>
        </w:rPr>
        <w:t>后</w:t>
      </w:r>
      <w:r w:rsidR="00CE37BC">
        <w:rPr>
          <w:rFonts w:ascii="仿宋_GB2312" w:eastAsia="仿宋_GB2312" w:hint="eastAsia"/>
          <w:sz w:val="32"/>
          <w:szCs w:val="32"/>
        </w:rPr>
        <w:t>，应当在</w:t>
      </w:r>
      <w:r w:rsidR="004612DE">
        <w:rPr>
          <w:rFonts w:ascii="仿宋_GB2312" w:eastAsia="仿宋_GB2312" w:hint="eastAsia"/>
          <w:sz w:val="32"/>
          <w:szCs w:val="32"/>
        </w:rPr>
        <w:t>五</w:t>
      </w:r>
      <w:r>
        <w:rPr>
          <w:rFonts w:ascii="仿宋_GB2312" w:eastAsia="仿宋_GB2312" w:hint="eastAsia"/>
          <w:sz w:val="32"/>
          <w:szCs w:val="32"/>
        </w:rPr>
        <w:t>个工作日内</w:t>
      </w:r>
      <w:r w:rsidR="00CE37BC">
        <w:rPr>
          <w:rFonts w:ascii="仿宋_GB2312" w:eastAsia="仿宋_GB2312" w:hint="eastAsia"/>
          <w:sz w:val="32"/>
          <w:szCs w:val="32"/>
        </w:rPr>
        <w:t>将其移出警示信息管理名单</w:t>
      </w:r>
      <w:r>
        <w:rPr>
          <w:rFonts w:ascii="仿宋_GB2312" w:eastAsia="仿宋_GB2312" w:hint="eastAsia"/>
          <w:sz w:val="32"/>
          <w:szCs w:val="32"/>
        </w:rPr>
        <w:t>。</w:t>
      </w:r>
    </w:p>
    <w:p w:rsidR="007819CD" w:rsidRPr="001018A8" w:rsidRDefault="007819CD"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581854">
        <w:rPr>
          <w:rFonts w:ascii="仿宋_GB2312" w:eastAsia="仿宋_GB2312" w:hint="eastAsia"/>
          <w:b/>
          <w:sz w:val="32"/>
          <w:szCs w:val="32"/>
        </w:rPr>
        <w:t>二</w:t>
      </w:r>
      <w:r>
        <w:rPr>
          <w:rFonts w:ascii="仿宋_GB2312" w:eastAsia="仿宋_GB2312" w:hint="eastAsia"/>
          <w:b/>
          <w:sz w:val="32"/>
          <w:szCs w:val="32"/>
        </w:rPr>
        <w:t xml:space="preserve">条 </w:t>
      </w:r>
      <w:r w:rsidRPr="003E0701">
        <w:rPr>
          <w:rFonts w:ascii="仿宋_GB2312" w:eastAsia="仿宋_GB2312" w:hint="eastAsia"/>
          <w:sz w:val="32"/>
          <w:szCs w:val="32"/>
        </w:rPr>
        <w:t>对</w:t>
      </w:r>
      <w:r>
        <w:rPr>
          <w:rFonts w:ascii="仿宋_GB2312" w:eastAsia="仿宋_GB2312" w:hint="eastAsia"/>
          <w:sz w:val="32"/>
          <w:szCs w:val="32"/>
        </w:rPr>
        <w:t>由于</w:t>
      </w:r>
      <w:r w:rsidRPr="003E0701">
        <w:rPr>
          <w:rFonts w:ascii="仿宋_GB2312" w:eastAsia="仿宋_GB2312" w:hint="eastAsia"/>
          <w:sz w:val="32"/>
          <w:szCs w:val="32"/>
        </w:rPr>
        <w:t>第</w:t>
      </w:r>
      <w:r w:rsidRPr="00E362F6">
        <w:rPr>
          <w:rFonts w:ascii="仿宋_GB2312" w:eastAsia="仿宋_GB2312" w:hint="eastAsia"/>
          <w:sz w:val="32"/>
          <w:szCs w:val="32"/>
        </w:rPr>
        <w:t>十</w:t>
      </w:r>
      <w:r w:rsidRPr="003E0701">
        <w:rPr>
          <w:rFonts w:ascii="仿宋_GB2312" w:eastAsia="仿宋_GB2312" w:hint="eastAsia"/>
          <w:sz w:val="32"/>
          <w:szCs w:val="32"/>
        </w:rPr>
        <w:t>条</w:t>
      </w:r>
      <w:r>
        <w:rPr>
          <w:rFonts w:ascii="仿宋_GB2312" w:eastAsia="仿宋_GB2312" w:hint="eastAsia"/>
          <w:sz w:val="32"/>
          <w:szCs w:val="32"/>
        </w:rPr>
        <w:t>第</w:t>
      </w:r>
      <w:r w:rsidRPr="003E0701">
        <w:rPr>
          <w:rFonts w:ascii="仿宋_GB2312" w:eastAsia="仿宋_GB2312" w:hint="eastAsia"/>
          <w:sz w:val="32"/>
          <w:szCs w:val="32"/>
        </w:rPr>
        <w:t>（</w:t>
      </w:r>
      <w:r>
        <w:rPr>
          <w:rFonts w:ascii="仿宋_GB2312" w:eastAsia="仿宋_GB2312" w:hint="eastAsia"/>
          <w:sz w:val="32"/>
          <w:szCs w:val="32"/>
        </w:rPr>
        <w:t>三）</w:t>
      </w:r>
      <w:r w:rsidR="00370D57">
        <w:rPr>
          <w:rFonts w:ascii="仿宋_GB2312" w:eastAsia="仿宋_GB2312" w:hint="eastAsia"/>
          <w:sz w:val="32"/>
          <w:szCs w:val="32"/>
        </w:rPr>
        <w:t>项</w:t>
      </w:r>
      <w:r>
        <w:rPr>
          <w:rFonts w:ascii="仿宋_GB2312" w:eastAsia="仿宋_GB2312" w:hint="eastAsia"/>
          <w:sz w:val="32"/>
          <w:szCs w:val="32"/>
        </w:rPr>
        <w:t>被列入警示信息管理的</w:t>
      </w:r>
      <w:r w:rsidR="009063EF">
        <w:rPr>
          <w:rFonts w:ascii="仿宋_GB2312" w:eastAsia="仿宋_GB2312" w:hint="eastAsia"/>
          <w:sz w:val="32"/>
          <w:szCs w:val="32"/>
        </w:rPr>
        <w:t>检测单位</w:t>
      </w:r>
      <w:r>
        <w:rPr>
          <w:rFonts w:ascii="仿宋_GB2312" w:eastAsia="仿宋_GB2312" w:hint="eastAsia"/>
          <w:sz w:val="32"/>
          <w:szCs w:val="32"/>
        </w:rPr>
        <w:t>，主动配合抽查或核查的，省气象主管机构应当在</w:t>
      </w:r>
      <w:r w:rsidR="00E362F6">
        <w:rPr>
          <w:rFonts w:ascii="仿宋_GB2312" w:eastAsia="仿宋_GB2312" w:hint="eastAsia"/>
          <w:sz w:val="32"/>
          <w:szCs w:val="32"/>
        </w:rPr>
        <w:t>五</w:t>
      </w:r>
      <w:r>
        <w:rPr>
          <w:rFonts w:ascii="仿宋_GB2312" w:eastAsia="仿宋_GB2312" w:hint="eastAsia"/>
          <w:sz w:val="32"/>
          <w:szCs w:val="32"/>
        </w:rPr>
        <w:t>个工作日内将其移出警示信息管理名单。</w:t>
      </w:r>
    </w:p>
    <w:p w:rsidR="009F343F" w:rsidRDefault="007819CD"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581854">
        <w:rPr>
          <w:rFonts w:ascii="仿宋_GB2312" w:eastAsia="仿宋_GB2312" w:hint="eastAsia"/>
          <w:b/>
          <w:sz w:val="32"/>
          <w:szCs w:val="32"/>
        </w:rPr>
        <w:t>三</w:t>
      </w:r>
      <w:r>
        <w:rPr>
          <w:rFonts w:ascii="仿宋_GB2312" w:eastAsia="仿宋_GB2312" w:hint="eastAsia"/>
          <w:b/>
          <w:sz w:val="32"/>
          <w:szCs w:val="32"/>
        </w:rPr>
        <w:t xml:space="preserve">条 </w:t>
      </w:r>
      <w:r w:rsidR="000C57AE">
        <w:rPr>
          <w:rFonts w:ascii="仿宋_GB2312" w:eastAsia="仿宋_GB2312" w:hint="eastAsia"/>
          <w:sz w:val="32"/>
          <w:szCs w:val="32"/>
        </w:rPr>
        <w:t>公民、法人或者其他组织发现公示的</w:t>
      </w:r>
      <w:r w:rsidR="009063EF">
        <w:rPr>
          <w:rFonts w:ascii="仿宋_GB2312" w:eastAsia="仿宋_GB2312" w:hint="eastAsia"/>
          <w:sz w:val="32"/>
          <w:szCs w:val="32"/>
        </w:rPr>
        <w:t>检测单位</w:t>
      </w:r>
      <w:r w:rsidR="00A04816">
        <w:rPr>
          <w:rFonts w:ascii="仿宋_GB2312" w:eastAsia="仿宋_GB2312" w:hint="eastAsia"/>
          <w:sz w:val="32"/>
          <w:szCs w:val="32"/>
        </w:rPr>
        <w:t>年度报告</w:t>
      </w:r>
      <w:r w:rsidR="000C57AE">
        <w:rPr>
          <w:rFonts w:ascii="仿宋_GB2312" w:eastAsia="仿宋_GB2312" w:hint="eastAsia"/>
          <w:sz w:val="32"/>
          <w:szCs w:val="32"/>
        </w:rPr>
        <w:t>信息隐瞒真实情况、弄虚作假的，可以向省气象主管机构举报。</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省气象主管机构收到举报材料</w:t>
      </w:r>
      <w:r w:rsidR="00A04816">
        <w:rPr>
          <w:rFonts w:ascii="仿宋_GB2312" w:eastAsia="仿宋_GB2312" w:hint="eastAsia"/>
          <w:sz w:val="32"/>
          <w:szCs w:val="32"/>
        </w:rPr>
        <w:t>后，应当及时组织</w:t>
      </w:r>
      <w:r>
        <w:rPr>
          <w:rFonts w:ascii="仿宋_GB2312" w:eastAsia="仿宋_GB2312" w:hint="eastAsia"/>
          <w:sz w:val="32"/>
          <w:szCs w:val="32"/>
        </w:rPr>
        <w:t>核查</w:t>
      </w:r>
      <w:r w:rsidR="00A04816">
        <w:rPr>
          <w:rFonts w:ascii="仿宋_GB2312" w:eastAsia="仿宋_GB2312" w:hint="eastAsia"/>
          <w:sz w:val="32"/>
          <w:szCs w:val="32"/>
        </w:rPr>
        <w:t>、</w:t>
      </w:r>
      <w:r>
        <w:rPr>
          <w:rFonts w:ascii="仿宋_GB2312" w:eastAsia="仿宋_GB2312" w:hint="eastAsia"/>
          <w:sz w:val="32"/>
          <w:szCs w:val="32"/>
        </w:rPr>
        <w:t>处理，</w:t>
      </w:r>
      <w:r w:rsidR="00A04816">
        <w:rPr>
          <w:rFonts w:ascii="仿宋_GB2312" w:eastAsia="仿宋_GB2312" w:hint="eastAsia"/>
          <w:sz w:val="32"/>
          <w:szCs w:val="32"/>
        </w:rPr>
        <w:t>并将</w:t>
      </w:r>
      <w:r>
        <w:rPr>
          <w:rFonts w:ascii="仿宋_GB2312" w:eastAsia="仿宋_GB2312" w:hint="eastAsia"/>
          <w:sz w:val="32"/>
          <w:szCs w:val="32"/>
        </w:rPr>
        <w:t>处理结果书面告知举报人。</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581854">
        <w:rPr>
          <w:rFonts w:ascii="仿宋_GB2312" w:eastAsia="仿宋_GB2312" w:hint="eastAsia"/>
          <w:b/>
          <w:sz w:val="32"/>
          <w:szCs w:val="32"/>
        </w:rPr>
        <w:t>四</w:t>
      </w:r>
      <w:r>
        <w:rPr>
          <w:rFonts w:ascii="仿宋_GB2312" w:eastAsia="仿宋_GB2312" w:hint="eastAsia"/>
          <w:b/>
          <w:sz w:val="32"/>
          <w:szCs w:val="32"/>
        </w:rPr>
        <w:t>条</w:t>
      </w:r>
      <w:r>
        <w:rPr>
          <w:rFonts w:ascii="仿宋_GB2312" w:eastAsia="仿宋_GB2312" w:hint="eastAsia"/>
          <w:sz w:val="32"/>
          <w:szCs w:val="32"/>
        </w:rPr>
        <w:t xml:space="preserve"> </w:t>
      </w:r>
      <w:r w:rsidR="00437E1F">
        <w:rPr>
          <w:rFonts w:ascii="仿宋_GB2312" w:eastAsia="仿宋_GB2312" w:hint="eastAsia"/>
          <w:sz w:val="32"/>
          <w:szCs w:val="32"/>
        </w:rPr>
        <w:t>省气象主管机构</w:t>
      </w:r>
      <w:r>
        <w:rPr>
          <w:rFonts w:ascii="仿宋_GB2312" w:eastAsia="仿宋_GB2312" w:hint="eastAsia"/>
          <w:sz w:val="32"/>
          <w:szCs w:val="32"/>
        </w:rPr>
        <w:t>负责</w:t>
      </w:r>
      <w:r w:rsidR="0064795B">
        <w:rPr>
          <w:rFonts w:ascii="仿宋_GB2312" w:eastAsia="仿宋_GB2312" w:hint="eastAsia"/>
          <w:sz w:val="32"/>
          <w:szCs w:val="32"/>
        </w:rPr>
        <w:t>组织</w:t>
      </w:r>
      <w:r>
        <w:rPr>
          <w:rFonts w:ascii="仿宋_GB2312" w:eastAsia="仿宋_GB2312" w:hint="eastAsia"/>
          <w:sz w:val="32"/>
          <w:szCs w:val="32"/>
        </w:rPr>
        <w:t>对</w:t>
      </w:r>
      <w:r w:rsidR="009063EF">
        <w:rPr>
          <w:rFonts w:ascii="仿宋_GB2312" w:eastAsia="仿宋_GB2312" w:hint="eastAsia"/>
          <w:sz w:val="32"/>
          <w:szCs w:val="32"/>
        </w:rPr>
        <w:t>检测单位</w:t>
      </w:r>
      <w:r>
        <w:rPr>
          <w:rFonts w:ascii="仿宋_GB2312" w:eastAsia="仿宋_GB2312" w:hint="eastAsia"/>
          <w:sz w:val="32"/>
          <w:szCs w:val="32"/>
        </w:rPr>
        <w:t>的年度报告</w:t>
      </w:r>
      <w:r w:rsidR="0064795B">
        <w:rPr>
          <w:rFonts w:ascii="仿宋_GB2312" w:eastAsia="仿宋_GB2312" w:hint="eastAsia"/>
          <w:sz w:val="32"/>
          <w:szCs w:val="32"/>
        </w:rPr>
        <w:t>内容</w:t>
      </w:r>
      <w:r>
        <w:rPr>
          <w:rFonts w:ascii="仿宋_GB2312" w:eastAsia="仿宋_GB2312" w:hint="eastAsia"/>
          <w:sz w:val="32"/>
          <w:szCs w:val="32"/>
        </w:rPr>
        <w:t>进行抽查。</w:t>
      </w:r>
    </w:p>
    <w:p w:rsidR="009F343F" w:rsidRDefault="00437E1F">
      <w:pPr>
        <w:spacing w:line="540" w:lineRule="exact"/>
        <w:ind w:firstLineChars="200" w:firstLine="640"/>
        <w:rPr>
          <w:rFonts w:ascii="仿宋_GB2312" w:eastAsia="仿宋_GB2312"/>
          <w:sz w:val="32"/>
          <w:szCs w:val="32"/>
        </w:rPr>
      </w:pPr>
      <w:r>
        <w:rPr>
          <w:rFonts w:ascii="仿宋_GB2312" w:eastAsia="仿宋_GB2312" w:hint="eastAsia"/>
          <w:sz w:val="32"/>
          <w:szCs w:val="32"/>
        </w:rPr>
        <w:t>省气象主管机构</w:t>
      </w:r>
      <w:r w:rsidR="000C57AE">
        <w:rPr>
          <w:rFonts w:ascii="仿宋_GB2312" w:eastAsia="仿宋_GB2312" w:hint="eastAsia"/>
          <w:sz w:val="32"/>
          <w:szCs w:val="32"/>
        </w:rPr>
        <w:t>可以委托下级气象主管机构</w:t>
      </w:r>
      <w:r w:rsidR="0064795B">
        <w:rPr>
          <w:rFonts w:ascii="仿宋_GB2312" w:eastAsia="仿宋_GB2312" w:hint="eastAsia"/>
          <w:sz w:val="32"/>
          <w:szCs w:val="32"/>
        </w:rPr>
        <w:t>就年度报</w:t>
      </w:r>
      <w:r w:rsidR="0064795B">
        <w:rPr>
          <w:rFonts w:ascii="仿宋_GB2312" w:eastAsia="仿宋_GB2312" w:hint="eastAsia"/>
          <w:sz w:val="32"/>
          <w:szCs w:val="32"/>
        </w:rPr>
        <w:lastRenderedPageBreak/>
        <w:t>告有关内容</w:t>
      </w:r>
      <w:r w:rsidR="000C57AE">
        <w:rPr>
          <w:rFonts w:ascii="仿宋_GB2312" w:eastAsia="仿宋_GB2312" w:hint="eastAsia"/>
          <w:sz w:val="32"/>
          <w:szCs w:val="32"/>
        </w:rPr>
        <w:t>进行</w:t>
      </w:r>
      <w:r w:rsidR="005C5506">
        <w:rPr>
          <w:rFonts w:ascii="仿宋_GB2312" w:eastAsia="仿宋_GB2312" w:hint="eastAsia"/>
          <w:sz w:val="32"/>
          <w:szCs w:val="32"/>
        </w:rPr>
        <w:t>核</w:t>
      </w:r>
      <w:r w:rsidR="000C57AE">
        <w:rPr>
          <w:rFonts w:ascii="仿宋_GB2312" w:eastAsia="仿宋_GB2312" w:hint="eastAsia"/>
          <w:sz w:val="32"/>
          <w:szCs w:val="32"/>
        </w:rPr>
        <w:t>查。</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581854">
        <w:rPr>
          <w:rFonts w:ascii="仿宋_GB2312" w:eastAsia="仿宋_GB2312" w:hint="eastAsia"/>
          <w:b/>
          <w:sz w:val="32"/>
          <w:szCs w:val="32"/>
        </w:rPr>
        <w:t>五</w:t>
      </w:r>
      <w:r>
        <w:rPr>
          <w:rFonts w:ascii="仿宋_GB2312" w:eastAsia="仿宋_GB2312" w:hint="eastAsia"/>
          <w:b/>
          <w:sz w:val="32"/>
          <w:szCs w:val="32"/>
        </w:rPr>
        <w:t xml:space="preserve">条 </w:t>
      </w:r>
      <w:r w:rsidR="00437E1F">
        <w:rPr>
          <w:rFonts w:ascii="仿宋_GB2312" w:eastAsia="仿宋_GB2312" w:hint="eastAsia"/>
          <w:sz w:val="32"/>
          <w:szCs w:val="32"/>
        </w:rPr>
        <w:t>省气象主管机构</w:t>
      </w:r>
      <w:r>
        <w:rPr>
          <w:rFonts w:ascii="仿宋_GB2312" w:eastAsia="仿宋_GB2312" w:hint="eastAsia"/>
          <w:sz w:val="32"/>
          <w:szCs w:val="32"/>
        </w:rPr>
        <w:t>对</w:t>
      </w:r>
      <w:r w:rsidR="009063EF">
        <w:rPr>
          <w:rFonts w:ascii="仿宋_GB2312" w:eastAsia="仿宋_GB2312" w:hint="eastAsia"/>
          <w:sz w:val="32"/>
          <w:szCs w:val="32"/>
        </w:rPr>
        <w:t>检测单位</w:t>
      </w:r>
      <w:r>
        <w:rPr>
          <w:rFonts w:ascii="仿宋_GB2312" w:eastAsia="仿宋_GB2312" w:hint="eastAsia"/>
          <w:sz w:val="32"/>
          <w:szCs w:val="32"/>
        </w:rPr>
        <w:t>抽查</w:t>
      </w:r>
      <w:r w:rsidR="00EB3717">
        <w:rPr>
          <w:rFonts w:ascii="仿宋_GB2312" w:eastAsia="仿宋_GB2312" w:hint="eastAsia"/>
          <w:sz w:val="32"/>
          <w:szCs w:val="32"/>
        </w:rPr>
        <w:t>应在</w:t>
      </w:r>
      <w:r w:rsidR="000063CD">
        <w:rPr>
          <w:rFonts w:ascii="仿宋_GB2312" w:eastAsia="仿宋_GB2312" w:hint="eastAsia"/>
          <w:sz w:val="32"/>
          <w:szCs w:val="32"/>
        </w:rPr>
        <w:t>三</w:t>
      </w:r>
      <w:r w:rsidR="00EB3717">
        <w:rPr>
          <w:rFonts w:ascii="仿宋_GB2312" w:eastAsia="仿宋_GB2312" w:hint="eastAsia"/>
          <w:sz w:val="32"/>
          <w:szCs w:val="32"/>
        </w:rPr>
        <w:t>年内</w:t>
      </w:r>
      <w:r w:rsidR="000063CD">
        <w:rPr>
          <w:rFonts w:ascii="仿宋_GB2312" w:eastAsia="仿宋_GB2312" w:hint="eastAsia"/>
          <w:sz w:val="32"/>
          <w:szCs w:val="32"/>
        </w:rPr>
        <w:t>实现所有</w:t>
      </w:r>
      <w:r w:rsidR="009063EF">
        <w:rPr>
          <w:rFonts w:ascii="仿宋_GB2312" w:eastAsia="仿宋_GB2312" w:hint="eastAsia"/>
          <w:sz w:val="32"/>
          <w:szCs w:val="32"/>
        </w:rPr>
        <w:t>检测单位</w:t>
      </w:r>
      <w:r>
        <w:rPr>
          <w:rFonts w:ascii="仿宋_GB2312" w:eastAsia="仿宋_GB2312" w:hint="eastAsia"/>
          <w:sz w:val="32"/>
          <w:szCs w:val="32"/>
        </w:rPr>
        <w:t>全覆盖。</w:t>
      </w:r>
    </w:p>
    <w:p w:rsidR="009F343F" w:rsidRPr="00850AF3" w:rsidRDefault="000C57AE" w:rsidP="009063EF">
      <w:pPr>
        <w:spacing w:line="540" w:lineRule="exact"/>
        <w:ind w:firstLineChars="200" w:firstLine="640"/>
        <w:rPr>
          <w:rFonts w:ascii="仿宋_GB2312" w:eastAsia="仿宋_GB2312"/>
          <w:sz w:val="32"/>
          <w:szCs w:val="32"/>
        </w:rPr>
      </w:pPr>
      <w:r w:rsidRPr="00850AF3">
        <w:rPr>
          <w:rFonts w:ascii="仿宋_GB2312" w:eastAsia="仿宋_GB2312" w:hint="eastAsia"/>
          <w:b/>
          <w:sz w:val="32"/>
          <w:szCs w:val="32"/>
        </w:rPr>
        <w:t>第十</w:t>
      </w:r>
      <w:r w:rsidR="00850AF3">
        <w:rPr>
          <w:rFonts w:ascii="仿宋_GB2312" w:eastAsia="仿宋_GB2312" w:hint="eastAsia"/>
          <w:b/>
          <w:sz w:val="32"/>
          <w:szCs w:val="32"/>
        </w:rPr>
        <w:t>六</w:t>
      </w:r>
      <w:r w:rsidRPr="00850AF3">
        <w:rPr>
          <w:rFonts w:ascii="仿宋_GB2312" w:eastAsia="仿宋_GB2312" w:hint="eastAsia"/>
          <w:b/>
          <w:sz w:val="32"/>
          <w:szCs w:val="32"/>
        </w:rPr>
        <w:t>条</w:t>
      </w:r>
      <w:r w:rsidRPr="00850AF3">
        <w:rPr>
          <w:rFonts w:ascii="仿宋_GB2312" w:eastAsia="仿宋_GB2312" w:hint="eastAsia"/>
          <w:sz w:val="32"/>
          <w:szCs w:val="32"/>
        </w:rPr>
        <w:t xml:space="preserve"> </w:t>
      </w:r>
      <w:r w:rsidR="00850AF3" w:rsidRPr="00850AF3">
        <w:rPr>
          <w:rFonts w:ascii="仿宋_GB2312" w:eastAsia="仿宋_GB2312" w:hint="eastAsia"/>
          <w:sz w:val="32"/>
          <w:szCs w:val="32"/>
        </w:rPr>
        <w:t>年度报告</w:t>
      </w:r>
      <w:r w:rsidRPr="00850AF3">
        <w:rPr>
          <w:rFonts w:ascii="仿宋_GB2312" w:eastAsia="仿宋_GB2312" w:hint="eastAsia"/>
          <w:sz w:val="32"/>
          <w:szCs w:val="32"/>
        </w:rPr>
        <w:t>抽查方式分为资料抽查和现场核查两种方式。抽查前应</w:t>
      </w:r>
      <w:r w:rsidR="002633DD" w:rsidRPr="00850AF3">
        <w:rPr>
          <w:rFonts w:ascii="仿宋_GB2312" w:eastAsia="仿宋_GB2312" w:hint="eastAsia"/>
          <w:sz w:val="32"/>
          <w:szCs w:val="32"/>
        </w:rPr>
        <w:t>当制定工作</w:t>
      </w:r>
      <w:r w:rsidRPr="00850AF3">
        <w:rPr>
          <w:rFonts w:ascii="仿宋_GB2312" w:eastAsia="仿宋_GB2312" w:hint="eastAsia"/>
          <w:sz w:val="32"/>
          <w:szCs w:val="32"/>
        </w:rPr>
        <w:t>计划，</w:t>
      </w:r>
      <w:r w:rsidR="002633DD" w:rsidRPr="00850AF3">
        <w:rPr>
          <w:rFonts w:ascii="仿宋_GB2312" w:eastAsia="仿宋_GB2312" w:hint="eastAsia"/>
          <w:sz w:val="32"/>
          <w:szCs w:val="32"/>
        </w:rPr>
        <w:t>明确</w:t>
      </w:r>
      <w:r w:rsidRPr="00850AF3">
        <w:rPr>
          <w:rFonts w:ascii="仿宋_GB2312" w:eastAsia="仿宋_GB2312" w:hint="eastAsia"/>
          <w:sz w:val="32"/>
          <w:szCs w:val="32"/>
        </w:rPr>
        <w:t>抽查</w:t>
      </w:r>
      <w:r w:rsidR="002633DD" w:rsidRPr="00850AF3">
        <w:rPr>
          <w:rFonts w:ascii="仿宋_GB2312" w:eastAsia="仿宋_GB2312" w:hint="eastAsia"/>
          <w:sz w:val="32"/>
          <w:szCs w:val="32"/>
        </w:rPr>
        <w:t>对象、</w:t>
      </w:r>
      <w:r w:rsidRPr="00850AF3">
        <w:rPr>
          <w:rFonts w:ascii="仿宋_GB2312" w:eastAsia="仿宋_GB2312" w:hint="eastAsia"/>
          <w:sz w:val="32"/>
          <w:szCs w:val="32"/>
        </w:rPr>
        <w:t>方式</w:t>
      </w:r>
      <w:r w:rsidR="002633DD" w:rsidRPr="00850AF3">
        <w:rPr>
          <w:rFonts w:ascii="仿宋_GB2312" w:eastAsia="仿宋_GB2312" w:hint="eastAsia"/>
          <w:sz w:val="32"/>
          <w:szCs w:val="32"/>
        </w:rPr>
        <w:t>和时间</w:t>
      </w:r>
      <w:r w:rsidRPr="00850AF3">
        <w:rPr>
          <w:rFonts w:ascii="仿宋_GB2312" w:eastAsia="仿宋_GB2312" w:hint="eastAsia"/>
          <w:sz w:val="32"/>
          <w:szCs w:val="32"/>
        </w:rPr>
        <w:t>。</w:t>
      </w:r>
      <w:r w:rsidR="00850AF3" w:rsidRPr="00850AF3">
        <w:rPr>
          <w:rFonts w:ascii="仿宋_GB2312" w:eastAsia="仿宋_GB2312" w:hint="eastAsia"/>
          <w:sz w:val="32"/>
          <w:szCs w:val="32"/>
        </w:rPr>
        <w:t>抽查工作应注意与</w:t>
      </w:r>
      <w:r w:rsidR="00224091" w:rsidRPr="00850AF3">
        <w:rPr>
          <w:rFonts w:ascii="仿宋_GB2312" w:eastAsia="仿宋_GB2312" w:hint="eastAsia"/>
          <w:sz w:val="32"/>
          <w:szCs w:val="32"/>
        </w:rPr>
        <w:t>质量考核</w:t>
      </w:r>
      <w:r w:rsidR="00850AF3" w:rsidRPr="00850AF3">
        <w:rPr>
          <w:rFonts w:ascii="仿宋_GB2312" w:eastAsia="仿宋_GB2312" w:hint="eastAsia"/>
          <w:sz w:val="32"/>
          <w:szCs w:val="32"/>
        </w:rPr>
        <w:t>、执法检查等相衔接。</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850AF3">
        <w:rPr>
          <w:rFonts w:ascii="仿宋_GB2312" w:eastAsia="仿宋_GB2312" w:hint="eastAsia"/>
          <w:b/>
          <w:sz w:val="32"/>
          <w:szCs w:val="32"/>
        </w:rPr>
        <w:t>七</w:t>
      </w:r>
      <w:r>
        <w:rPr>
          <w:rFonts w:ascii="仿宋_GB2312" w:eastAsia="仿宋_GB2312" w:hint="eastAsia"/>
          <w:b/>
          <w:sz w:val="32"/>
          <w:szCs w:val="32"/>
        </w:rPr>
        <w:t xml:space="preserve">条 </w:t>
      </w:r>
      <w:r>
        <w:rPr>
          <w:rFonts w:ascii="仿宋_GB2312" w:eastAsia="仿宋_GB2312" w:hint="eastAsia"/>
          <w:sz w:val="32"/>
          <w:szCs w:val="32"/>
        </w:rPr>
        <w:t>省气象主管机构对</w:t>
      </w:r>
      <w:r w:rsidR="009063EF">
        <w:rPr>
          <w:rFonts w:ascii="仿宋_GB2312" w:eastAsia="仿宋_GB2312" w:hint="eastAsia"/>
          <w:sz w:val="32"/>
          <w:szCs w:val="32"/>
        </w:rPr>
        <w:t>检测单位</w:t>
      </w:r>
      <w:r>
        <w:rPr>
          <w:rFonts w:ascii="仿宋_GB2312" w:eastAsia="仿宋_GB2312" w:hint="eastAsia"/>
          <w:sz w:val="32"/>
          <w:szCs w:val="32"/>
        </w:rPr>
        <w:t>年度报告抽查时，</w:t>
      </w:r>
      <w:r w:rsidR="005C5506">
        <w:rPr>
          <w:rFonts w:ascii="仿宋_GB2312" w:eastAsia="仿宋_GB2312" w:hint="eastAsia"/>
          <w:sz w:val="32"/>
          <w:szCs w:val="32"/>
        </w:rPr>
        <w:t>抽查人员不得少于两人，</w:t>
      </w:r>
      <w:r>
        <w:rPr>
          <w:rFonts w:ascii="仿宋_GB2312" w:eastAsia="仿宋_GB2312" w:hint="eastAsia"/>
          <w:sz w:val="32"/>
          <w:szCs w:val="32"/>
        </w:rPr>
        <w:t>抽查人员应在《雷电防护装置检测</w:t>
      </w:r>
      <w:r w:rsidR="009063EF">
        <w:rPr>
          <w:rFonts w:ascii="仿宋_GB2312" w:eastAsia="仿宋_GB2312" w:hint="eastAsia"/>
          <w:sz w:val="32"/>
          <w:szCs w:val="32"/>
        </w:rPr>
        <w:t>检测单位</w:t>
      </w:r>
      <w:r>
        <w:rPr>
          <w:rFonts w:ascii="仿宋_GB2312" w:eastAsia="仿宋_GB2312" w:hint="eastAsia"/>
          <w:sz w:val="32"/>
          <w:szCs w:val="32"/>
        </w:rPr>
        <w:t>年度报告抽</w:t>
      </w:r>
      <w:r w:rsidR="004F3491">
        <w:rPr>
          <w:rFonts w:ascii="仿宋_GB2312" w:eastAsia="仿宋_GB2312" w:hint="eastAsia"/>
          <w:sz w:val="32"/>
          <w:szCs w:val="32"/>
        </w:rPr>
        <w:t>检</w:t>
      </w:r>
      <w:r>
        <w:rPr>
          <w:rFonts w:ascii="仿宋_GB2312" w:eastAsia="仿宋_GB2312" w:hint="eastAsia"/>
          <w:sz w:val="32"/>
          <w:szCs w:val="32"/>
        </w:rPr>
        <w:t>记录表》（附件2）中如实记录情况。需要对</w:t>
      </w:r>
      <w:r w:rsidR="009063EF">
        <w:rPr>
          <w:rFonts w:ascii="仿宋_GB2312" w:eastAsia="仿宋_GB2312" w:hint="eastAsia"/>
          <w:sz w:val="32"/>
          <w:szCs w:val="32"/>
        </w:rPr>
        <w:t>检测单位</w:t>
      </w:r>
      <w:r>
        <w:rPr>
          <w:rFonts w:ascii="仿宋_GB2312" w:eastAsia="仿宋_GB2312" w:hint="eastAsia"/>
          <w:sz w:val="32"/>
          <w:szCs w:val="32"/>
        </w:rPr>
        <w:t>实施现场核查时，核查人员不得少于两人，并由</w:t>
      </w:r>
      <w:r w:rsidR="009063EF">
        <w:rPr>
          <w:rFonts w:ascii="仿宋_GB2312" w:eastAsia="仿宋_GB2312" w:hint="eastAsia"/>
          <w:sz w:val="32"/>
          <w:szCs w:val="32"/>
        </w:rPr>
        <w:t>检测单位</w:t>
      </w:r>
      <w:r>
        <w:rPr>
          <w:rFonts w:ascii="仿宋_GB2312" w:eastAsia="仿宋_GB2312" w:hint="eastAsia"/>
          <w:sz w:val="32"/>
          <w:szCs w:val="32"/>
        </w:rPr>
        <w:t>法定代表人（负责人）</w:t>
      </w:r>
      <w:r w:rsidR="005C5506">
        <w:rPr>
          <w:rFonts w:ascii="仿宋_GB2312" w:eastAsia="仿宋_GB2312" w:hint="eastAsia"/>
          <w:sz w:val="32"/>
          <w:szCs w:val="32"/>
        </w:rPr>
        <w:t>或授权责任人</w:t>
      </w:r>
      <w:r>
        <w:rPr>
          <w:rFonts w:ascii="仿宋_GB2312" w:eastAsia="仿宋_GB2312" w:hint="eastAsia"/>
          <w:sz w:val="32"/>
          <w:szCs w:val="32"/>
        </w:rPr>
        <w:t>签字</w:t>
      </w:r>
      <w:r w:rsidR="00886FCB">
        <w:rPr>
          <w:rFonts w:ascii="仿宋_GB2312" w:eastAsia="仿宋_GB2312" w:hint="eastAsia"/>
          <w:sz w:val="32"/>
          <w:szCs w:val="32"/>
        </w:rPr>
        <w:t>和</w:t>
      </w:r>
      <w:r>
        <w:rPr>
          <w:rFonts w:ascii="仿宋_GB2312" w:eastAsia="仿宋_GB2312" w:hint="eastAsia"/>
          <w:sz w:val="32"/>
          <w:szCs w:val="32"/>
        </w:rPr>
        <w:t>企业盖章确认。</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850AF3">
        <w:rPr>
          <w:rFonts w:ascii="仿宋_GB2312" w:eastAsia="仿宋_GB2312" w:hint="eastAsia"/>
          <w:b/>
          <w:sz w:val="32"/>
          <w:szCs w:val="32"/>
        </w:rPr>
        <w:t>八</w:t>
      </w:r>
      <w:r>
        <w:rPr>
          <w:rFonts w:ascii="仿宋_GB2312" w:eastAsia="仿宋_GB2312" w:hint="eastAsia"/>
          <w:b/>
          <w:sz w:val="32"/>
          <w:szCs w:val="32"/>
        </w:rPr>
        <w:t xml:space="preserve">条 </w:t>
      </w:r>
      <w:r>
        <w:rPr>
          <w:rFonts w:ascii="仿宋_GB2312" w:eastAsia="仿宋_GB2312" w:hint="eastAsia"/>
          <w:sz w:val="32"/>
          <w:szCs w:val="32"/>
        </w:rPr>
        <w:t>年度报告抽查内容主要包括</w:t>
      </w:r>
      <w:r w:rsidR="009063EF">
        <w:rPr>
          <w:rFonts w:ascii="仿宋_GB2312" w:eastAsia="仿宋_GB2312" w:hint="eastAsia"/>
          <w:sz w:val="32"/>
          <w:szCs w:val="32"/>
        </w:rPr>
        <w:t>检测单位</w:t>
      </w:r>
      <w:r>
        <w:rPr>
          <w:rFonts w:ascii="仿宋_GB2312" w:eastAsia="仿宋_GB2312" w:hint="eastAsia"/>
          <w:sz w:val="32"/>
          <w:szCs w:val="32"/>
        </w:rPr>
        <w:t>持续符合资质认定条件和要求、遵守技术标准和规范情况、检测项目表以及统计数据等内容。具体如下：</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（一）</w:t>
      </w:r>
      <w:r w:rsidR="009063EF">
        <w:rPr>
          <w:rFonts w:ascii="仿宋_GB2312" w:eastAsia="仿宋_GB2312" w:hint="eastAsia"/>
          <w:sz w:val="32"/>
          <w:szCs w:val="32"/>
        </w:rPr>
        <w:t>检测单位</w:t>
      </w:r>
      <w:r>
        <w:rPr>
          <w:rFonts w:ascii="仿宋_GB2312" w:eastAsia="仿宋_GB2312" w:hint="eastAsia"/>
          <w:sz w:val="32"/>
          <w:szCs w:val="32"/>
        </w:rPr>
        <w:t>基本信息情况核实；</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（二）</w:t>
      </w:r>
      <w:r w:rsidR="00FB14E4">
        <w:rPr>
          <w:rFonts w:ascii="仿宋_GB2312" w:eastAsia="仿宋_GB2312" w:hint="eastAsia"/>
          <w:sz w:val="32"/>
          <w:szCs w:val="32"/>
        </w:rPr>
        <w:t>技术负责人</w:t>
      </w:r>
      <w:r>
        <w:rPr>
          <w:rFonts w:ascii="仿宋_GB2312" w:eastAsia="仿宋_GB2312" w:hint="eastAsia"/>
          <w:sz w:val="32"/>
          <w:szCs w:val="32"/>
        </w:rPr>
        <w:t>和</w:t>
      </w:r>
      <w:r w:rsidR="00FB14E4">
        <w:rPr>
          <w:rFonts w:ascii="仿宋_GB2312" w:eastAsia="仿宋_GB2312" w:hint="eastAsia"/>
          <w:sz w:val="32"/>
          <w:szCs w:val="32"/>
        </w:rPr>
        <w:t>专业技术人员</w:t>
      </w:r>
      <w:r>
        <w:rPr>
          <w:rFonts w:ascii="仿宋_GB2312" w:eastAsia="仿宋_GB2312" w:hint="eastAsia"/>
          <w:sz w:val="32"/>
          <w:szCs w:val="32"/>
        </w:rPr>
        <w:t>情况是否</w:t>
      </w:r>
      <w:r w:rsidR="005C5506">
        <w:rPr>
          <w:rFonts w:ascii="仿宋_GB2312" w:eastAsia="仿宋_GB2312" w:hint="eastAsia"/>
          <w:sz w:val="32"/>
          <w:szCs w:val="32"/>
        </w:rPr>
        <w:t>持续</w:t>
      </w:r>
      <w:r>
        <w:rPr>
          <w:rFonts w:ascii="仿宋_GB2312" w:eastAsia="仿宋_GB2312" w:hint="eastAsia"/>
          <w:sz w:val="32"/>
          <w:szCs w:val="32"/>
        </w:rPr>
        <w:t>满足</w:t>
      </w:r>
      <w:r w:rsidR="009063EF">
        <w:rPr>
          <w:rFonts w:ascii="仿宋_GB2312" w:eastAsia="仿宋_GB2312" w:hint="eastAsia"/>
          <w:sz w:val="32"/>
          <w:szCs w:val="32"/>
        </w:rPr>
        <w:t>检测单位</w:t>
      </w:r>
      <w:r>
        <w:rPr>
          <w:rFonts w:ascii="仿宋_GB2312" w:eastAsia="仿宋_GB2312" w:hint="eastAsia"/>
          <w:sz w:val="32"/>
          <w:szCs w:val="32"/>
        </w:rPr>
        <w:t>资质等级要求；</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t>（三）上一年度开展检测业务中使用的仪器设备是否经过法定计量机构校准，且在有效期内；检测业务中使用的技术标准和规范是否符合要求；</w:t>
      </w:r>
    </w:p>
    <w:p w:rsidR="009F343F" w:rsidRDefault="000C57AE">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（四）检测项目是否均有检测报告(单位签字盖章)、合同，技术负责人签字人员是否与资质申请中技术负责人一致等；</w:t>
      </w:r>
    </w:p>
    <w:p w:rsidR="005C5506" w:rsidRDefault="005C5506">
      <w:pPr>
        <w:spacing w:line="540" w:lineRule="exact"/>
        <w:ind w:firstLineChars="200" w:firstLine="640"/>
        <w:rPr>
          <w:rFonts w:ascii="仿宋_GB2312" w:eastAsia="仿宋_GB2312"/>
          <w:sz w:val="32"/>
          <w:szCs w:val="32"/>
        </w:rPr>
      </w:pPr>
      <w:r>
        <w:rPr>
          <w:rFonts w:ascii="仿宋_GB2312" w:eastAsia="仿宋_GB2312" w:hint="eastAsia"/>
          <w:sz w:val="32"/>
          <w:szCs w:val="32"/>
        </w:rPr>
        <w:t>（五）实际检测项目与报送检测项目数据是否一致；</w:t>
      </w:r>
    </w:p>
    <w:p w:rsidR="009F343F" w:rsidRDefault="000C57AE">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sidR="005C5506">
        <w:rPr>
          <w:rFonts w:ascii="仿宋_GB2312" w:eastAsia="仿宋_GB2312" w:hint="eastAsia"/>
          <w:sz w:val="32"/>
          <w:szCs w:val="32"/>
        </w:rPr>
        <w:t>六</w:t>
      </w:r>
      <w:r>
        <w:rPr>
          <w:rFonts w:ascii="仿宋_GB2312" w:eastAsia="仿宋_GB2312" w:hint="eastAsia"/>
          <w:sz w:val="32"/>
          <w:szCs w:val="32"/>
        </w:rPr>
        <w:t>）其他应当抽查的内容。</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第十</w:t>
      </w:r>
      <w:r w:rsidR="00850AF3">
        <w:rPr>
          <w:rFonts w:ascii="仿宋_GB2312" w:eastAsia="仿宋_GB2312" w:hint="eastAsia"/>
          <w:b/>
          <w:sz w:val="32"/>
          <w:szCs w:val="32"/>
        </w:rPr>
        <w:t>九</w:t>
      </w:r>
      <w:r>
        <w:rPr>
          <w:rFonts w:ascii="仿宋_GB2312" w:eastAsia="仿宋_GB2312" w:hint="eastAsia"/>
          <w:b/>
          <w:sz w:val="32"/>
          <w:szCs w:val="32"/>
        </w:rPr>
        <w:t xml:space="preserve">条 </w:t>
      </w:r>
      <w:r>
        <w:rPr>
          <w:rFonts w:ascii="仿宋_GB2312" w:eastAsia="仿宋_GB2312" w:hint="eastAsia"/>
          <w:sz w:val="32"/>
          <w:szCs w:val="32"/>
        </w:rPr>
        <w:t xml:space="preserve"> </w:t>
      </w:r>
      <w:r w:rsidR="00437E1F">
        <w:rPr>
          <w:rFonts w:ascii="仿宋_GB2312" w:eastAsia="仿宋_GB2312" w:hint="eastAsia"/>
          <w:sz w:val="32"/>
          <w:szCs w:val="32"/>
        </w:rPr>
        <w:t>省气象主管机构</w:t>
      </w:r>
      <w:r w:rsidR="00A843FD">
        <w:rPr>
          <w:rFonts w:ascii="仿宋_GB2312" w:eastAsia="仿宋_GB2312" w:hint="eastAsia"/>
          <w:sz w:val="32"/>
          <w:szCs w:val="32"/>
        </w:rPr>
        <w:t>开展年度报告抽查或者根据举报进行核查时，</w:t>
      </w:r>
      <w:r w:rsidR="009063EF">
        <w:rPr>
          <w:rFonts w:ascii="仿宋_GB2312" w:eastAsia="仿宋_GB2312" w:hint="eastAsia"/>
          <w:sz w:val="32"/>
          <w:szCs w:val="32"/>
        </w:rPr>
        <w:t>检测单位</w:t>
      </w:r>
      <w:r>
        <w:rPr>
          <w:rFonts w:ascii="仿宋_GB2312" w:eastAsia="仿宋_GB2312" w:hint="eastAsia"/>
          <w:sz w:val="32"/>
          <w:szCs w:val="32"/>
        </w:rPr>
        <w:t>应当配合，如实反映情况，并根据需要提供相关材料。</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 xml:space="preserve">第二十条 </w:t>
      </w:r>
      <w:r>
        <w:rPr>
          <w:rFonts w:ascii="仿宋_GB2312" w:eastAsia="仿宋_GB2312" w:hint="eastAsia"/>
          <w:sz w:val="32"/>
          <w:szCs w:val="32"/>
        </w:rPr>
        <w:t>省气象主管机构应</w:t>
      </w:r>
      <w:r w:rsidR="00C05ABE">
        <w:rPr>
          <w:rFonts w:ascii="仿宋_GB2312" w:eastAsia="仿宋_GB2312" w:hint="eastAsia"/>
          <w:sz w:val="32"/>
          <w:szCs w:val="32"/>
        </w:rPr>
        <w:t>当</w:t>
      </w:r>
      <w:r>
        <w:rPr>
          <w:rFonts w:ascii="仿宋_GB2312" w:eastAsia="仿宋_GB2312" w:hint="eastAsia"/>
          <w:sz w:val="32"/>
          <w:szCs w:val="32"/>
        </w:rPr>
        <w:t>在抽查</w:t>
      </w:r>
      <w:r w:rsidR="00C05ABE">
        <w:rPr>
          <w:rFonts w:ascii="仿宋_GB2312" w:eastAsia="仿宋_GB2312" w:hint="eastAsia"/>
          <w:sz w:val="32"/>
          <w:szCs w:val="32"/>
        </w:rPr>
        <w:t>或核查</w:t>
      </w:r>
      <w:r>
        <w:rPr>
          <w:rFonts w:ascii="仿宋_GB2312" w:eastAsia="仿宋_GB2312" w:hint="eastAsia"/>
          <w:sz w:val="32"/>
          <w:szCs w:val="32"/>
        </w:rPr>
        <w:t>工作完成后</w:t>
      </w:r>
      <w:r w:rsidR="00C05ABE">
        <w:rPr>
          <w:rFonts w:ascii="仿宋_GB2312" w:eastAsia="仿宋_GB2312" w:hint="eastAsia"/>
          <w:sz w:val="32"/>
          <w:szCs w:val="32"/>
        </w:rPr>
        <w:t>，及时</w:t>
      </w:r>
      <w:r>
        <w:rPr>
          <w:rFonts w:ascii="仿宋_GB2312" w:eastAsia="仿宋_GB2312" w:hint="eastAsia"/>
          <w:sz w:val="32"/>
          <w:szCs w:val="32"/>
        </w:rPr>
        <w:t>将抽查</w:t>
      </w:r>
      <w:r w:rsidR="00C05ABE">
        <w:rPr>
          <w:rFonts w:ascii="仿宋_GB2312" w:eastAsia="仿宋_GB2312" w:hint="eastAsia"/>
          <w:sz w:val="32"/>
          <w:szCs w:val="32"/>
        </w:rPr>
        <w:t>或核查</w:t>
      </w:r>
      <w:r>
        <w:rPr>
          <w:rFonts w:ascii="仿宋_GB2312" w:eastAsia="仿宋_GB2312" w:hint="eastAsia"/>
          <w:sz w:val="32"/>
          <w:szCs w:val="32"/>
        </w:rPr>
        <w:t>结果</w:t>
      </w:r>
      <w:r w:rsidR="00C05ABE">
        <w:rPr>
          <w:rFonts w:ascii="仿宋_GB2312" w:eastAsia="仿宋_GB2312" w:hint="eastAsia"/>
          <w:sz w:val="32"/>
          <w:szCs w:val="32"/>
        </w:rPr>
        <w:t>告知被检查单位</w:t>
      </w:r>
      <w:r w:rsidR="00331040">
        <w:rPr>
          <w:rFonts w:ascii="仿宋_GB2312" w:eastAsia="仿宋_GB2312" w:hint="eastAsia"/>
          <w:sz w:val="32"/>
          <w:szCs w:val="32"/>
        </w:rPr>
        <w:t>，</w:t>
      </w:r>
      <w:r w:rsidR="00C05ABE">
        <w:rPr>
          <w:rFonts w:ascii="仿宋_GB2312" w:eastAsia="仿宋_GB2312" w:hint="eastAsia"/>
          <w:sz w:val="32"/>
          <w:szCs w:val="32"/>
        </w:rPr>
        <w:t>并</w:t>
      </w:r>
      <w:r w:rsidR="00826F20" w:rsidRPr="005A26DF">
        <w:rPr>
          <w:rFonts w:ascii="仿宋_GB2312" w:eastAsia="仿宋_GB2312" w:hint="eastAsia"/>
          <w:color w:val="000000" w:themeColor="text1"/>
          <w:sz w:val="32"/>
          <w:szCs w:val="32"/>
        </w:rPr>
        <w:t>通过</w:t>
      </w:r>
      <w:r w:rsidR="00E94B15" w:rsidRPr="005A26DF">
        <w:rPr>
          <w:rFonts w:ascii="仿宋_GB2312" w:eastAsia="仿宋_GB2312" w:hint="eastAsia"/>
          <w:color w:val="000000" w:themeColor="text1"/>
          <w:sz w:val="32"/>
          <w:szCs w:val="32"/>
        </w:rPr>
        <w:t>信用信息公示系统</w:t>
      </w:r>
      <w:r>
        <w:rPr>
          <w:rFonts w:ascii="仿宋_GB2312" w:eastAsia="仿宋_GB2312" w:hint="eastAsia"/>
          <w:sz w:val="32"/>
          <w:szCs w:val="32"/>
        </w:rPr>
        <w:t>公示，</w:t>
      </w:r>
      <w:r w:rsidR="00C05ABE">
        <w:rPr>
          <w:rFonts w:ascii="仿宋_GB2312" w:eastAsia="仿宋_GB2312" w:hint="eastAsia"/>
          <w:sz w:val="32"/>
          <w:szCs w:val="32"/>
        </w:rPr>
        <w:t>结果</w:t>
      </w:r>
      <w:r>
        <w:rPr>
          <w:rFonts w:ascii="仿宋_GB2312" w:eastAsia="仿宋_GB2312" w:hint="eastAsia"/>
          <w:sz w:val="32"/>
          <w:szCs w:val="32"/>
        </w:rPr>
        <w:t>记入</w:t>
      </w:r>
      <w:r w:rsidR="009063EF">
        <w:rPr>
          <w:rFonts w:ascii="仿宋_GB2312" w:eastAsia="仿宋_GB2312" w:hint="eastAsia"/>
          <w:sz w:val="32"/>
          <w:szCs w:val="32"/>
        </w:rPr>
        <w:t>检测单位</w:t>
      </w:r>
      <w:r>
        <w:rPr>
          <w:rFonts w:ascii="仿宋_GB2312" w:eastAsia="仿宋_GB2312" w:hint="eastAsia"/>
          <w:sz w:val="32"/>
          <w:szCs w:val="32"/>
        </w:rPr>
        <w:t>的信用档案。</w:t>
      </w:r>
    </w:p>
    <w:p w:rsidR="009F343F" w:rsidRDefault="000C57AE" w:rsidP="009063EF">
      <w:pPr>
        <w:spacing w:beforeLines="100" w:afterLines="100" w:line="540" w:lineRule="exact"/>
        <w:jc w:val="center"/>
        <w:rPr>
          <w:rFonts w:ascii="仿宋_GB2312" w:eastAsia="仿宋_GB2312"/>
          <w:b/>
          <w:sz w:val="32"/>
          <w:szCs w:val="32"/>
        </w:rPr>
      </w:pPr>
      <w:r>
        <w:rPr>
          <w:rFonts w:ascii="仿宋_GB2312" w:eastAsia="仿宋_GB2312" w:hint="eastAsia"/>
          <w:b/>
          <w:sz w:val="32"/>
          <w:szCs w:val="32"/>
        </w:rPr>
        <w:t>第</w:t>
      </w:r>
      <w:r w:rsidR="005E6558">
        <w:rPr>
          <w:rFonts w:ascii="仿宋_GB2312" w:eastAsia="仿宋_GB2312" w:hint="eastAsia"/>
          <w:b/>
          <w:sz w:val="32"/>
          <w:szCs w:val="32"/>
        </w:rPr>
        <w:t>四</w:t>
      </w:r>
      <w:r>
        <w:rPr>
          <w:rFonts w:ascii="仿宋_GB2312" w:eastAsia="仿宋_GB2312" w:hint="eastAsia"/>
          <w:b/>
          <w:sz w:val="32"/>
          <w:szCs w:val="32"/>
        </w:rPr>
        <w:t>章 附则</w:t>
      </w:r>
    </w:p>
    <w:p w:rsidR="009F343F" w:rsidRDefault="000C57AE" w:rsidP="009063EF">
      <w:pPr>
        <w:spacing w:line="540" w:lineRule="exact"/>
        <w:ind w:firstLineChars="200" w:firstLine="640"/>
        <w:rPr>
          <w:rFonts w:ascii="仿宋_GB2312" w:eastAsia="仿宋_GB2312"/>
          <w:sz w:val="32"/>
          <w:szCs w:val="32"/>
        </w:rPr>
      </w:pPr>
      <w:r>
        <w:rPr>
          <w:rFonts w:ascii="仿宋_GB2312" w:eastAsia="仿宋_GB2312" w:hint="eastAsia"/>
          <w:b/>
          <w:sz w:val="32"/>
          <w:szCs w:val="32"/>
        </w:rPr>
        <w:t>第二十</w:t>
      </w:r>
      <w:r w:rsidR="00850AF3">
        <w:rPr>
          <w:rFonts w:ascii="仿宋_GB2312" w:eastAsia="仿宋_GB2312" w:hint="eastAsia"/>
          <w:b/>
          <w:sz w:val="32"/>
          <w:szCs w:val="32"/>
        </w:rPr>
        <w:t>一</w:t>
      </w:r>
      <w:r>
        <w:rPr>
          <w:rFonts w:ascii="仿宋_GB2312" w:eastAsia="仿宋_GB2312" w:hint="eastAsia"/>
          <w:b/>
          <w:sz w:val="32"/>
          <w:szCs w:val="32"/>
        </w:rPr>
        <w:t xml:space="preserve">条 </w:t>
      </w:r>
      <w:r>
        <w:rPr>
          <w:rFonts w:ascii="仿宋_GB2312" w:eastAsia="仿宋_GB2312" w:hint="eastAsia"/>
          <w:sz w:val="32"/>
          <w:szCs w:val="32"/>
        </w:rPr>
        <w:t>本办法由</w:t>
      </w:r>
      <w:r w:rsidR="00C05ABE">
        <w:rPr>
          <w:rFonts w:ascii="仿宋_GB2312" w:eastAsia="仿宋_GB2312" w:hint="eastAsia"/>
          <w:sz w:val="32"/>
          <w:szCs w:val="32"/>
        </w:rPr>
        <w:t>江西省</w:t>
      </w:r>
      <w:r>
        <w:rPr>
          <w:rFonts w:ascii="仿宋_GB2312" w:eastAsia="仿宋_GB2312" w:hint="eastAsia"/>
          <w:sz w:val="32"/>
          <w:szCs w:val="32"/>
        </w:rPr>
        <w:t>气象局负责解释。</w:t>
      </w:r>
    </w:p>
    <w:p w:rsidR="009F343F" w:rsidRDefault="000C57AE" w:rsidP="009063EF">
      <w:pPr>
        <w:spacing w:line="540" w:lineRule="exact"/>
        <w:ind w:firstLineChars="200" w:firstLine="640"/>
        <w:rPr>
          <w:rFonts w:ascii="仿宋_GB2312" w:eastAsia="仿宋_GB2312"/>
          <w:b/>
          <w:sz w:val="32"/>
          <w:szCs w:val="32"/>
        </w:rPr>
      </w:pPr>
      <w:r>
        <w:rPr>
          <w:rFonts w:ascii="仿宋_GB2312" w:eastAsia="仿宋_GB2312" w:hint="eastAsia"/>
          <w:b/>
          <w:sz w:val="32"/>
          <w:szCs w:val="32"/>
        </w:rPr>
        <w:t>第二十</w:t>
      </w:r>
      <w:r w:rsidR="00850AF3">
        <w:rPr>
          <w:rFonts w:ascii="仿宋_GB2312" w:eastAsia="仿宋_GB2312" w:hint="eastAsia"/>
          <w:b/>
          <w:sz w:val="32"/>
          <w:szCs w:val="32"/>
        </w:rPr>
        <w:t>二</w:t>
      </w:r>
      <w:r>
        <w:rPr>
          <w:rFonts w:ascii="仿宋_GB2312" w:eastAsia="仿宋_GB2312" w:hint="eastAsia"/>
          <w:b/>
          <w:sz w:val="32"/>
          <w:szCs w:val="32"/>
        </w:rPr>
        <w:t xml:space="preserve">条 </w:t>
      </w:r>
      <w:r>
        <w:rPr>
          <w:rFonts w:ascii="仿宋_GB2312" w:eastAsia="仿宋_GB2312" w:hint="eastAsia"/>
          <w:sz w:val="32"/>
          <w:szCs w:val="32"/>
        </w:rPr>
        <w:t>本办法自</w:t>
      </w:r>
      <w:r w:rsidR="00E94B15">
        <w:rPr>
          <w:rFonts w:ascii="仿宋_GB2312" w:eastAsia="仿宋_GB2312" w:hint="eastAsia"/>
          <w:sz w:val="32"/>
          <w:szCs w:val="32"/>
        </w:rPr>
        <w:t>2021年1</w:t>
      </w:r>
      <w:r w:rsidR="005C5506">
        <w:rPr>
          <w:rFonts w:ascii="仿宋_GB2312" w:eastAsia="仿宋_GB2312" w:hint="eastAsia"/>
          <w:sz w:val="32"/>
          <w:szCs w:val="32"/>
        </w:rPr>
        <w:t>1</w:t>
      </w:r>
      <w:r w:rsidR="00E94B15">
        <w:rPr>
          <w:rFonts w:ascii="仿宋_GB2312" w:eastAsia="仿宋_GB2312" w:hint="eastAsia"/>
          <w:sz w:val="32"/>
          <w:szCs w:val="32"/>
        </w:rPr>
        <w:t>月1</w:t>
      </w:r>
      <w:r>
        <w:rPr>
          <w:rFonts w:ascii="仿宋_GB2312" w:eastAsia="仿宋_GB2312" w:hint="eastAsia"/>
          <w:sz w:val="32"/>
          <w:szCs w:val="32"/>
        </w:rPr>
        <w:t>日起施行。</w:t>
      </w:r>
    </w:p>
    <w:p w:rsidR="009F343F" w:rsidRDefault="009F343F">
      <w:pPr>
        <w:spacing w:line="540" w:lineRule="exact"/>
        <w:ind w:firstLineChars="200" w:firstLine="640"/>
        <w:rPr>
          <w:rFonts w:ascii="仿宋_GB2312" w:eastAsia="仿宋_GB2312"/>
          <w:sz w:val="32"/>
          <w:szCs w:val="32"/>
        </w:rPr>
      </w:pPr>
    </w:p>
    <w:sectPr w:rsidR="009F343F" w:rsidSect="009F343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3A1" w:rsidRDefault="001003A1" w:rsidP="009F343F">
      <w:r>
        <w:separator/>
      </w:r>
    </w:p>
  </w:endnote>
  <w:endnote w:type="continuationSeparator" w:id="1">
    <w:p w:rsidR="001003A1" w:rsidRDefault="001003A1" w:rsidP="009F34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974"/>
      <w:docPartObj>
        <w:docPartGallery w:val="AutoText"/>
      </w:docPartObj>
    </w:sdtPr>
    <w:sdtContent>
      <w:p w:rsidR="0073507A" w:rsidRDefault="007F366A">
        <w:pPr>
          <w:pStyle w:val="a4"/>
          <w:jc w:val="right"/>
        </w:pPr>
        <w:fldSimple w:instr="PAGE   \* MERGEFORMAT">
          <w:r w:rsidR="005C5506" w:rsidRPr="005C5506">
            <w:rPr>
              <w:noProof/>
              <w:lang w:val="zh-CN"/>
            </w:rPr>
            <w:t>5</w:t>
          </w:r>
        </w:fldSimple>
      </w:p>
    </w:sdtContent>
  </w:sdt>
  <w:p w:rsidR="0073507A" w:rsidRDefault="007350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3A1" w:rsidRDefault="001003A1" w:rsidP="009F343F">
      <w:r>
        <w:separator/>
      </w:r>
    </w:p>
  </w:footnote>
  <w:footnote w:type="continuationSeparator" w:id="1">
    <w:p w:rsidR="001003A1" w:rsidRDefault="001003A1" w:rsidP="009F34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412"/>
    <w:rsid w:val="000063CD"/>
    <w:rsid w:val="0000694F"/>
    <w:rsid w:val="0001154A"/>
    <w:rsid w:val="00011A0B"/>
    <w:rsid w:val="00013ACC"/>
    <w:rsid w:val="000255EF"/>
    <w:rsid w:val="00045E1F"/>
    <w:rsid w:val="0008449B"/>
    <w:rsid w:val="000A4B43"/>
    <w:rsid w:val="000A6AD3"/>
    <w:rsid w:val="000C2D6B"/>
    <w:rsid w:val="000C57AE"/>
    <w:rsid w:val="000C690F"/>
    <w:rsid w:val="000E0FC2"/>
    <w:rsid w:val="000F0B7D"/>
    <w:rsid w:val="001003A1"/>
    <w:rsid w:val="001018A8"/>
    <w:rsid w:val="00103963"/>
    <w:rsid w:val="00125BA0"/>
    <w:rsid w:val="00136C30"/>
    <w:rsid w:val="00147CA1"/>
    <w:rsid w:val="001616B0"/>
    <w:rsid w:val="00190CD6"/>
    <w:rsid w:val="00194626"/>
    <w:rsid w:val="00197A73"/>
    <w:rsid w:val="001A5ACB"/>
    <w:rsid w:val="001B6167"/>
    <w:rsid w:val="001C000D"/>
    <w:rsid w:val="001C491B"/>
    <w:rsid w:val="001D6246"/>
    <w:rsid w:val="001F0813"/>
    <w:rsid w:val="001F6330"/>
    <w:rsid w:val="00203422"/>
    <w:rsid w:val="00224091"/>
    <w:rsid w:val="002633DD"/>
    <w:rsid w:val="00266FDB"/>
    <w:rsid w:val="00272E00"/>
    <w:rsid w:val="00274F14"/>
    <w:rsid w:val="00291438"/>
    <w:rsid w:val="0029429A"/>
    <w:rsid w:val="0029590C"/>
    <w:rsid w:val="0029660D"/>
    <w:rsid w:val="002B2412"/>
    <w:rsid w:val="002B6699"/>
    <w:rsid w:val="003073EA"/>
    <w:rsid w:val="003078AC"/>
    <w:rsid w:val="00331040"/>
    <w:rsid w:val="00342D53"/>
    <w:rsid w:val="00363725"/>
    <w:rsid w:val="00364048"/>
    <w:rsid w:val="00370D57"/>
    <w:rsid w:val="00371A34"/>
    <w:rsid w:val="00381614"/>
    <w:rsid w:val="003839DC"/>
    <w:rsid w:val="00384702"/>
    <w:rsid w:val="00391D38"/>
    <w:rsid w:val="003A4E38"/>
    <w:rsid w:val="003A57C9"/>
    <w:rsid w:val="003B10FC"/>
    <w:rsid w:val="003B2D89"/>
    <w:rsid w:val="003C6F09"/>
    <w:rsid w:val="003D461E"/>
    <w:rsid w:val="003D7DBB"/>
    <w:rsid w:val="003E0023"/>
    <w:rsid w:val="003E0701"/>
    <w:rsid w:val="003F4297"/>
    <w:rsid w:val="00400018"/>
    <w:rsid w:val="004015CD"/>
    <w:rsid w:val="00403276"/>
    <w:rsid w:val="004177AD"/>
    <w:rsid w:val="00423274"/>
    <w:rsid w:val="00437E1F"/>
    <w:rsid w:val="00444D24"/>
    <w:rsid w:val="004612DE"/>
    <w:rsid w:val="00481011"/>
    <w:rsid w:val="00481532"/>
    <w:rsid w:val="0048751D"/>
    <w:rsid w:val="004B5A61"/>
    <w:rsid w:val="004D45F7"/>
    <w:rsid w:val="004F3491"/>
    <w:rsid w:val="00506CB7"/>
    <w:rsid w:val="005106AF"/>
    <w:rsid w:val="005357EF"/>
    <w:rsid w:val="00545900"/>
    <w:rsid w:val="00581854"/>
    <w:rsid w:val="00586421"/>
    <w:rsid w:val="005A26DF"/>
    <w:rsid w:val="005A3E84"/>
    <w:rsid w:val="005B6EC2"/>
    <w:rsid w:val="005C3DCE"/>
    <w:rsid w:val="005C5506"/>
    <w:rsid w:val="005D31DD"/>
    <w:rsid w:val="005E6558"/>
    <w:rsid w:val="0061264C"/>
    <w:rsid w:val="00636C71"/>
    <w:rsid w:val="006371AD"/>
    <w:rsid w:val="006429CD"/>
    <w:rsid w:val="0064795B"/>
    <w:rsid w:val="006608BD"/>
    <w:rsid w:val="00673CA0"/>
    <w:rsid w:val="006748AF"/>
    <w:rsid w:val="00684E87"/>
    <w:rsid w:val="0069444B"/>
    <w:rsid w:val="0069468E"/>
    <w:rsid w:val="006A678B"/>
    <w:rsid w:val="006C2D11"/>
    <w:rsid w:val="006E3FA5"/>
    <w:rsid w:val="006E79C0"/>
    <w:rsid w:val="00701564"/>
    <w:rsid w:val="00710090"/>
    <w:rsid w:val="007149F5"/>
    <w:rsid w:val="0073507A"/>
    <w:rsid w:val="0073602B"/>
    <w:rsid w:val="00755DBC"/>
    <w:rsid w:val="007757D5"/>
    <w:rsid w:val="007819CD"/>
    <w:rsid w:val="00786DAA"/>
    <w:rsid w:val="007C72D1"/>
    <w:rsid w:val="007C79E7"/>
    <w:rsid w:val="007C7A43"/>
    <w:rsid w:val="007E2AC1"/>
    <w:rsid w:val="007E511E"/>
    <w:rsid w:val="007F366A"/>
    <w:rsid w:val="007F3CA5"/>
    <w:rsid w:val="007F58A2"/>
    <w:rsid w:val="008155E7"/>
    <w:rsid w:val="00816BBF"/>
    <w:rsid w:val="00826707"/>
    <w:rsid w:val="00826F20"/>
    <w:rsid w:val="00836486"/>
    <w:rsid w:val="008474C6"/>
    <w:rsid w:val="00850AF3"/>
    <w:rsid w:val="008605FC"/>
    <w:rsid w:val="00866EBD"/>
    <w:rsid w:val="00872635"/>
    <w:rsid w:val="00876EF2"/>
    <w:rsid w:val="00886FCB"/>
    <w:rsid w:val="008A592C"/>
    <w:rsid w:val="008B254D"/>
    <w:rsid w:val="008C2463"/>
    <w:rsid w:val="008C50DC"/>
    <w:rsid w:val="008E17FB"/>
    <w:rsid w:val="008F5089"/>
    <w:rsid w:val="009032D5"/>
    <w:rsid w:val="00904B7F"/>
    <w:rsid w:val="009063EF"/>
    <w:rsid w:val="0091316C"/>
    <w:rsid w:val="009147B1"/>
    <w:rsid w:val="009435C2"/>
    <w:rsid w:val="00951E69"/>
    <w:rsid w:val="009917FD"/>
    <w:rsid w:val="009A0298"/>
    <w:rsid w:val="009C0121"/>
    <w:rsid w:val="009D0B59"/>
    <w:rsid w:val="009E0BBE"/>
    <w:rsid w:val="009F343F"/>
    <w:rsid w:val="009F487F"/>
    <w:rsid w:val="00A04816"/>
    <w:rsid w:val="00A1053C"/>
    <w:rsid w:val="00A31627"/>
    <w:rsid w:val="00A40E82"/>
    <w:rsid w:val="00A42E8F"/>
    <w:rsid w:val="00A47DCD"/>
    <w:rsid w:val="00A6214B"/>
    <w:rsid w:val="00A749EE"/>
    <w:rsid w:val="00A74E2F"/>
    <w:rsid w:val="00A843FD"/>
    <w:rsid w:val="00AA2730"/>
    <w:rsid w:val="00AC03F6"/>
    <w:rsid w:val="00AD574E"/>
    <w:rsid w:val="00AD5A94"/>
    <w:rsid w:val="00AF13B3"/>
    <w:rsid w:val="00AF71D0"/>
    <w:rsid w:val="00AF7466"/>
    <w:rsid w:val="00AF7E7E"/>
    <w:rsid w:val="00B136B8"/>
    <w:rsid w:val="00B1678F"/>
    <w:rsid w:val="00B42AF7"/>
    <w:rsid w:val="00B62E33"/>
    <w:rsid w:val="00B63FBC"/>
    <w:rsid w:val="00B643D1"/>
    <w:rsid w:val="00B67DC3"/>
    <w:rsid w:val="00B76604"/>
    <w:rsid w:val="00B76FC9"/>
    <w:rsid w:val="00B83027"/>
    <w:rsid w:val="00BA04A1"/>
    <w:rsid w:val="00BA5E50"/>
    <w:rsid w:val="00BB49B2"/>
    <w:rsid w:val="00BC0050"/>
    <w:rsid w:val="00BC36B8"/>
    <w:rsid w:val="00BF14EC"/>
    <w:rsid w:val="00BF3AA4"/>
    <w:rsid w:val="00C05ABE"/>
    <w:rsid w:val="00C11520"/>
    <w:rsid w:val="00C145A9"/>
    <w:rsid w:val="00C37043"/>
    <w:rsid w:val="00C47CCA"/>
    <w:rsid w:val="00C52C01"/>
    <w:rsid w:val="00C638BB"/>
    <w:rsid w:val="00C64EA7"/>
    <w:rsid w:val="00CC10E2"/>
    <w:rsid w:val="00CC3BE0"/>
    <w:rsid w:val="00CE1951"/>
    <w:rsid w:val="00CE27D2"/>
    <w:rsid w:val="00CE37BC"/>
    <w:rsid w:val="00CE5F23"/>
    <w:rsid w:val="00CF2199"/>
    <w:rsid w:val="00CF3457"/>
    <w:rsid w:val="00D049ED"/>
    <w:rsid w:val="00D12EC6"/>
    <w:rsid w:val="00D14F54"/>
    <w:rsid w:val="00D363C5"/>
    <w:rsid w:val="00D37A33"/>
    <w:rsid w:val="00D52783"/>
    <w:rsid w:val="00D75223"/>
    <w:rsid w:val="00D81DC5"/>
    <w:rsid w:val="00DC50E0"/>
    <w:rsid w:val="00E16084"/>
    <w:rsid w:val="00E24730"/>
    <w:rsid w:val="00E362F6"/>
    <w:rsid w:val="00E82E73"/>
    <w:rsid w:val="00E932F2"/>
    <w:rsid w:val="00E93DB4"/>
    <w:rsid w:val="00E94B15"/>
    <w:rsid w:val="00EA2950"/>
    <w:rsid w:val="00EB3717"/>
    <w:rsid w:val="00EC749B"/>
    <w:rsid w:val="00ED4313"/>
    <w:rsid w:val="00F212CE"/>
    <w:rsid w:val="00F2285E"/>
    <w:rsid w:val="00F30FDB"/>
    <w:rsid w:val="00F959EF"/>
    <w:rsid w:val="00FB05B6"/>
    <w:rsid w:val="00FB14E4"/>
    <w:rsid w:val="00FB4EEE"/>
    <w:rsid w:val="00FB7300"/>
    <w:rsid w:val="00FC0B4A"/>
    <w:rsid w:val="00FD0704"/>
    <w:rsid w:val="00FE5D5A"/>
    <w:rsid w:val="00FE6D37"/>
    <w:rsid w:val="0C715DCB"/>
    <w:rsid w:val="0E8C3DB1"/>
    <w:rsid w:val="0ED3633C"/>
    <w:rsid w:val="14874ADE"/>
    <w:rsid w:val="14CB7E6A"/>
    <w:rsid w:val="1B41461D"/>
    <w:rsid w:val="1E1D4BA9"/>
    <w:rsid w:val="265C0A00"/>
    <w:rsid w:val="295A7BF3"/>
    <w:rsid w:val="2A225917"/>
    <w:rsid w:val="2D686FD3"/>
    <w:rsid w:val="34FA3BE4"/>
    <w:rsid w:val="37682177"/>
    <w:rsid w:val="39B32AEA"/>
    <w:rsid w:val="3FC36CA0"/>
    <w:rsid w:val="484F03BD"/>
    <w:rsid w:val="48C37EEE"/>
    <w:rsid w:val="575D0A01"/>
    <w:rsid w:val="583770F4"/>
    <w:rsid w:val="587B20CC"/>
    <w:rsid w:val="6C92694E"/>
    <w:rsid w:val="7BFD2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4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343F"/>
    <w:rPr>
      <w:sz w:val="18"/>
      <w:szCs w:val="18"/>
    </w:rPr>
  </w:style>
  <w:style w:type="paragraph" w:styleId="a4">
    <w:name w:val="footer"/>
    <w:basedOn w:val="a"/>
    <w:link w:val="Char0"/>
    <w:uiPriority w:val="99"/>
    <w:unhideWhenUsed/>
    <w:rsid w:val="009F343F"/>
    <w:pPr>
      <w:tabs>
        <w:tab w:val="center" w:pos="4153"/>
        <w:tab w:val="right" w:pos="8306"/>
      </w:tabs>
      <w:snapToGrid w:val="0"/>
      <w:jc w:val="left"/>
    </w:pPr>
    <w:rPr>
      <w:sz w:val="18"/>
      <w:szCs w:val="18"/>
    </w:rPr>
  </w:style>
  <w:style w:type="paragraph" w:styleId="a5">
    <w:name w:val="header"/>
    <w:basedOn w:val="a"/>
    <w:link w:val="Char1"/>
    <w:uiPriority w:val="99"/>
    <w:unhideWhenUsed/>
    <w:rsid w:val="009F34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9F343F"/>
    <w:rPr>
      <w:sz w:val="18"/>
      <w:szCs w:val="18"/>
    </w:rPr>
  </w:style>
  <w:style w:type="character" w:customStyle="1" w:styleId="Char0">
    <w:name w:val="页脚 Char"/>
    <w:basedOn w:val="a0"/>
    <w:link w:val="a4"/>
    <w:uiPriority w:val="99"/>
    <w:rsid w:val="009F343F"/>
    <w:rPr>
      <w:sz w:val="18"/>
      <w:szCs w:val="18"/>
    </w:rPr>
  </w:style>
  <w:style w:type="character" w:customStyle="1" w:styleId="Char">
    <w:name w:val="批注框文本 Char"/>
    <w:basedOn w:val="a0"/>
    <w:link w:val="a3"/>
    <w:uiPriority w:val="99"/>
    <w:semiHidden/>
    <w:rsid w:val="009F343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181FC1D-12AA-4151-8DCE-2AE8E7442A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5</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卫兆平</dc:creator>
  <cp:lastModifiedBy>江西局文秘</cp:lastModifiedBy>
  <cp:revision>155</cp:revision>
  <cp:lastPrinted>2019-08-29T09:15:00Z</cp:lastPrinted>
  <dcterms:created xsi:type="dcterms:W3CDTF">2019-08-27T03:29:00Z</dcterms:created>
  <dcterms:modified xsi:type="dcterms:W3CDTF">2021-09-29T08:11:00Z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785A09D3A3C64398833163051EB13082</vt:lpwstr>
  </property>
</Properties>
</file>